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30j0zll" w:colFirst="0" w:colLast="0"/>
    <w:bookmarkEnd w:id="0"/>
    <w:p w14:paraId="5FF840D3" w14:textId="615AF5DE" w:rsidR="00F1159F" w:rsidRPr="00490085" w:rsidRDefault="004B7C90" w:rsidP="00490085">
      <w:pPr>
        <w:spacing w:after="0" w:line="240" w:lineRule="auto"/>
        <w:jc w:val="center"/>
        <w:rPr>
          <w:rFonts w:asciiTheme="majorHAnsi" w:eastAsiaTheme="majorEastAsia" w:hAnsiTheme="majorHAnsi" w:cstheme="majorBidi"/>
          <w:color w:val="auto"/>
          <w:kern w:val="28"/>
          <w:sz w:val="72"/>
          <w:szCs w:val="96"/>
          <w:lang w:val="en-GB" w:eastAsia="ja-JP"/>
        </w:rPr>
      </w:pPr>
      <w:sdt>
        <w:sdtPr>
          <w:rPr>
            <w:rFonts w:asciiTheme="majorHAnsi" w:eastAsiaTheme="majorEastAsia" w:hAnsiTheme="majorHAnsi" w:cstheme="majorBidi"/>
            <w:color w:val="auto"/>
            <w:kern w:val="28"/>
            <w:sz w:val="56"/>
            <w:szCs w:val="56"/>
            <w:lang w:val="en-GB" w:eastAsia="ja-JP"/>
          </w:rPr>
          <w:alias w:val="Title"/>
          <w:tag w:val=""/>
          <w:id w:val="1475030702"/>
          <w:placeholder>
            <w:docPart w:val="9677CAF037AC487F8607BEC20E444D70"/>
          </w:placeholder>
          <w:dataBinding w:prefixMappings="xmlns:ns0='http://purl.org/dc/elements/1.1/' xmlns:ns1='http://schemas.openxmlformats.org/package/2006/metadata/core-properties' " w:xpath="/ns1:coreProperties[1]/ns0:title[1]" w:storeItemID="{6C3C8BC8-F283-45AE-878A-BAB7291924A1}"/>
          <w:text/>
        </w:sdtPr>
        <w:sdtEndPr/>
        <w:sdtContent>
          <w:r w:rsidR="00F22173">
            <w:rPr>
              <w:rFonts w:asciiTheme="majorHAnsi" w:eastAsiaTheme="majorEastAsia" w:hAnsiTheme="majorHAnsi" w:cstheme="majorBidi"/>
              <w:color w:val="auto"/>
              <w:kern w:val="28"/>
              <w:sz w:val="56"/>
              <w:szCs w:val="56"/>
              <w:lang w:val="en-GB" w:eastAsia="ja-JP"/>
            </w:rPr>
            <w:t xml:space="preserve">Entrepreneurs </w:t>
          </w:r>
          <w:proofErr w:type="spellStart"/>
          <w:r w:rsidR="00F22173">
            <w:rPr>
              <w:rFonts w:asciiTheme="majorHAnsi" w:eastAsiaTheme="majorEastAsia" w:hAnsiTheme="majorHAnsi" w:cstheme="majorBidi"/>
              <w:color w:val="auto"/>
              <w:kern w:val="28"/>
              <w:sz w:val="56"/>
              <w:szCs w:val="56"/>
              <w:lang w:val="en-GB" w:eastAsia="ja-JP"/>
            </w:rPr>
            <w:t>Centers</w:t>
          </w:r>
          <w:proofErr w:type="spellEnd"/>
        </w:sdtContent>
      </w:sdt>
    </w:p>
    <w:p w14:paraId="51DBC89A" w14:textId="13861F9C" w:rsidR="00F1159F" w:rsidRPr="00490085" w:rsidRDefault="004B7C90" w:rsidP="00490085">
      <w:pPr>
        <w:pStyle w:val="Subtitle"/>
        <w:jc w:val="center"/>
        <w:rPr>
          <w:rFonts w:asciiTheme="majorHAnsi" w:hAnsiTheme="majorHAnsi"/>
          <w:noProof/>
          <w:color w:val="auto"/>
          <w:lang w:val="en-GB"/>
        </w:rPr>
      </w:pPr>
      <w:sdt>
        <w:sdtPr>
          <w:rPr>
            <w:rFonts w:asciiTheme="majorHAnsi" w:eastAsiaTheme="minorEastAsia" w:hAnsiTheme="majorHAnsi" w:cstheme="minorBidi"/>
            <w:color w:val="auto"/>
            <w:lang w:val="en-GB" w:eastAsia="ja-JP"/>
          </w:rPr>
          <w:alias w:val="Categoría"/>
          <w:tag w:val=""/>
          <w:id w:val="510884107"/>
          <w:placeholder>
            <w:docPart w:val="5AFFE022D1FD410082F3BF6CC40F2722"/>
          </w:placeholder>
          <w:dataBinding w:prefixMappings="xmlns:ns0='http://purl.org/dc/elements/1.1/' xmlns:ns1='http://schemas.openxmlformats.org/package/2006/metadata/core-properties' " w:xpath="/ns1:coreProperties[1]/ns1:category[1]" w:storeItemID="{6C3C8BC8-F283-45AE-878A-BAB7291924A1}"/>
          <w:text/>
        </w:sdtPr>
        <w:sdtEndPr/>
        <w:sdtContent>
          <w:r w:rsidR="00F1159F" w:rsidRPr="00490085">
            <w:rPr>
              <w:rFonts w:asciiTheme="majorHAnsi" w:eastAsiaTheme="minorEastAsia" w:hAnsiTheme="majorHAnsi" w:cstheme="minorBidi"/>
              <w:color w:val="auto"/>
              <w:lang w:val="en-GB" w:eastAsia="ja-JP"/>
            </w:rPr>
            <w:t xml:space="preserve">/ </w:t>
          </w:r>
          <w:r w:rsidR="00656C6F" w:rsidRPr="00490085">
            <w:rPr>
              <w:rFonts w:asciiTheme="majorHAnsi" w:eastAsiaTheme="minorEastAsia" w:hAnsiTheme="majorHAnsi" w:cstheme="minorBidi"/>
              <w:color w:val="auto"/>
              <w:lang w:val="en-GB" w:eastAsia="ja-JP"/>
            </w:rPr>
            <w:t>3.</w:t>
          </w:r>
          <w:r w:rsidR="00F22173">
            <w:rPr>
              <w:rFonts w:asciiTheme="majorHAnsi" w:eastAsiaTheme="minorEastAsia" w:hAnsiTheme="majorHAnsi" w:cstheme="minorBidi"/>
              <w:color w:val="auto"/>
              <w:lang w:val="en-GB" w:eastAsia="ja-JP"/>
            </w:rPr>
            <w:t>2.2</w:t>
          </w:r>
          <w:r w:rsidR="00F1159F" w:rsidRPr="00490085">
            <w:rPr>
              <w:rFonts w:asciiTheme="majorHAnsi" w:eastAsiaTheme="minorEastAsia" w:hAnsiTheme="majorHAnsi" w:cstheme="minorBidi"/>
              <w:color w:val="auto"/>
              <w:lang w:val="en-GB" w:eastAsia="ja-JP"/>
            </w:rPr>
            <w:t xml:space="preserve">/ </w:t>
          </w:r>
          <w:r w:rsidR="00F22173">
            <w:rPr>
              <w:rFonts w:asciiTheme="majorHAnsi" w:eastAsiaTheme="minorEastAsia" w:hAnsiTheme="majorHAnsi" w:cstheme="minorBidi"/>
              <w:color w:val="auto"/>
              <w:lang w:val="en-GB" w:eastAsia="ja-JP"/>
            </w:rPr>
            <w:t xml:space="preserve">Establishment of Entrepreneurs </w:t>
          </w:r>
          <w:proofErr w:type="spellStart"/>
          <w:r w:rsidR="00F22173">
            <w:rPr>
              <w:rFonts w:asciiTheme="majorHAnsi" w:eastAsiaTheme="minorEastAsia" w:hAnsiTheme="majorHAnsi" w:cstheme="minorBidi"/>
              <w:color w:val="auto"/>
              <w:lang w:val="en-GB" w:eastAsia="ja-JP"/>
            </w:rPr>
            <w:t>centers</w:t>
          </w:r>
          <w:proofErr w:type="spellEnd"/>
        </w:sdtContent>
      </w:sdt>
      <w:r w:rsidR="00F1159F" w:rsidRPr="00490085">
        <w:rPr>
          <w:rFonts w:asciiTheme="majorHAnsi" w:hAnsiTheme="majorHAnsi"/>
          <w:noProof/>
          <w:color w:val="auto"/>
          <w:lang w:val="en-GB"/>
        </w:rPr>
        <w:t xml:space="preserve"> </w:t>
      </w:r>
    </w:p>
    <w:p w14:paraId="77AB8FA3" w14:textId="77777777" w:rsidR="00F1159F" w:rsidRPr="00490085" w:rsidRDefault="00F1159F" w:rsidP="00490085">
      <w:pPr>
        <w:spacing w:after="0" w:line="240" w:lineRule="auto"/>
        <w:rPr>
          <w:rFonts w:asciiTheme="majorHAnsi" w:hAnsiTheme="majorHAnsi"/>
          <w:color w:val="auto"/>
          <w:lang w:val="en-GB"/>
        </w:rPr>
      </w:pPr>
      <w:r w:rsidRPr="00490085">
        <w:rPr>
          <w:rFonts w:asciiTheme="majorHAnsi" w:hAnsiTheme="majorHAnsi"/>
          <w:color w:val="auto"/>
          <w:lang w:val="en-GB"/>
        </w:rPr>
        <w:fldChar w:fldCharType="begin"/>
      </w:r>
      <w:r w:rsidRPr="00490085">
        <w:rPr>
          <w:rFonts w:asciiTheme="majorHAnsi" w:hAnsiTheme="majorHAnsi"/>
          <w:color w:val="auto"/>
          <w:lang w:val="en-GB"/>
        </w:rPr>
        <w:instrText xml:space="preserve"> TITLE   \* MERGEFORMAT </w:instrText>
      </w:r>
      <w:r w:rsidRPr="00490085">
        <w:rPr>
          <w:rFonts w:asciiTheme="majorHAnsi" w:hAnsiTheme="majorHAnsi"/>
          <w:color w:val="auto"/>
          <w:lang w:val="en-GB"/>
        </w:rPr>
        <w:fldChar w:fldCharType="end"/>
      </w:r>
    </w:p>
    <w:p w14:paraId="0BB25C4D" w14:textId="5516FD2A" w:rsidR="00F1159F" w:rsidRPr="00490085" w:rsidRDefault="004B7C90" w:rsidP="00490085">
      <w:pPr>
        <w:spacing w:after="0" w:line="240" w:lineRule="auto"/>
        <w:jc w:val="center"/>
        <w:rPr>
          <w:rFonts w:asciiTheme="majorHAnsi" w:hAnsiTheme="majorHAnsi"/>
          <w:color w:val="auto"/>
          <w:lang w:val="en-GB"/>
        </w:rPr>
      </w:pPr>
      <w:sdt>
        <w:sdtPr>
          <w:rPr>
            <w:rFonts w:asciiTheme="majorHAnsi" w:hAnsiTheme="majorHAnsi"/>
            <w:color w:val="auto"/>
            <w:lang w:val="en-GB"/>
          </w:rPr>
          <w:alias w:val="Date"/>
          <w:tag w:val=""/>
          <w:id w:val="-95106173"/>
          <w:placeholder>
            <w:docPart w:val="605C0BFE7DE04512A16D584E854CF950"/>
          </w:placeholder>
          <w:dataBinding w:prefixMappings="xmlns:ns0='http://schemas.microsoft.com/office/2006/coverPageProps' " w:xpath="/ns0:CoverPageProperties[1]/ns0:PublishDate[1]" w:storeItemID="{55AF091B-3C7A-41E3-B477-F2FDAA23CFDA}"/>
          <w:date w:fullDate="2023-09-28T00:00:00Z">
            <w:dateFormat w:val="MMMM d, yyyy"/>
            <w:lid w:val="en-US"/>
            <w:storeMappedDataAs w:val="dateTime"/>
            <w:calendar w:val="gregorian"/>
          </w:date>
        </w:sdtPr>
        <w:sdtEndPr/>
        <w:sdtContent>
          <w:r w:rsidR="00F22173">
            <w:rPr>
              <w:rFonts w:asciiTheme="majorHAnsi" w:hAnsiTheme="majorHAnsi"/>
              <w:color w:val="auto"/>
              <w:lang w:val="en-US"/>
            </w:rPr>
            <w:t>September 28</w:t>
          </w:r>
          <w:r w:rsidR="00656C6F" w:rsidRPr="00490085">
            <w:rPr>
              <w:rFonts w:asciiTheme="majorHAnsi" w:hAnsiTheme="majorHAnsi"/>
              <w:color w:val="auto"/>
              <w:lang w:val="en-US"/>
            </w:rPr>
            <w:t>, 202</w:t>
          </w:r>
          <w:r w:rsidR="00CA11EB">
            <w:rPr>
              <w:rFonts w:asciiTheme="majorHAnsi" w:hAnsiTheme="majorHAnsi"/>
              <w:color w:val="auto"/>
              <w:lang w:val="en-US"/>
            </w:rPr>
            <w:t>3</w:t>
          </w:r>
        </w:sdtContent>
      </w:sdt>
    </w:p>
    <w:p w14:paraId="0580A238" w14:textId="43578E40" w:rsidR="008705C3" w:rsidRPr="00490085" w:rsidRDefault="008705C3" w:rsidP="00490085">
      <w:pPr>
        <w:spacing w:after="0" w:line="240" w:lineRule="auto"/>
        <w:jc w:val="center"/>
        <w:rPr>
          <w:rFonts w:asciiTheme="majorHAnsi" w:hAnsiTheme="majorHAnsi"/>
          <w:color w:val="auto"/>
          <w:lang w:val="en-GB"/>
        </w:rPr>
      </w:pPr>
    </w:p>
    <w:p w14:paraId="10F8F868" w14:textId="77777777" w:rsidR="008705C3" w:rsidRPr="00490085" w:rsidRDefault="008705C3" w:rsidP="00490085">
      <w:pPr>
        <w:spacing w:after="0" w:line="240" w:lineRule="auto"/>
        <w:jc w:val="center"/>
        <w:rPr>
          <w:rFonts w:asciiTheme="majorHAnsi" w:hAnsiTheme="majorHAnsi"/>
          <w:color w:val="auto"/>
          <w:lang w:val="en-GB"/>
        </w:rPr>
      </w:pPr>
    </w:p>
    <w:p w14:paraId="0BC57FE7" w14:textId="77777777" w:rsidR="00F1159F" w:rsidRPr="00490085" w:rsidRDefault="00F1159F" w:rsidP="00490085">
      <w:pPr>
        <w:pBdr>
          <w:top w:val="nil"/>
          <w:left w:val="nil"/>
          <w:bottom w:val="nil"/>
          <w:right w:val="nil"/>
          <w:between w:val="nil"/>
        </w:pBdr>
        <w:spacing w:after="0" w:line="240" w:lineRule="auto"/>
        <w:jc w:val="center"/>
        <w:rPr>
          <w:rFonts w:asciiTheme="majorHAnsi" w:hAnsiTheme="majorHAnsi"/>
          <w:color w:val="auto"/>
          <w:lang w:val="en-GB"/>
        </w:rPr>
      </w:pPr>
      <w:r w:rsidRPr="00490085">
        <w:rPr>
          <w:rFonts w:asciiTheme="majorHAnsi" w:hAnsiTheme="majorHAnsi"/>
          <w:noProof/>
          <w:color w:val="auto"/>
          <w:lang w:val="ru-RU" w:eastAsia="ru-RU"/>
        </w:rPr>
        <w:drawing>
          <wp:inline distT="0" distB="0" distL="0" distR="0" wp14:anchorId="54C169C4" wp14:editId="1B036F5A">
            <wp:extent cx="2806700" cy="1642558"/>
            <wp:effectExtent l="0" t="0" r="0" b="0"/>
            <wp:docPr id="29" name="Imagen 2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TC logo Option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0674" cy="1644884"/>
                    </a:xfrm>
                    <a:prstGeom prst="rect">
                      <a:avLst/>
                    </a:prstGeom>
                  </pic:spPr>
                </pic:pic>
              </a:graphicData>
            </a:graphic>
          </wp:inline>
        </w:drawing>
      </w:r>
    </w:p>
    <w:p w14:paraId="32C87A8A" w14:textId="77777777" w:rsidR="00F1159F" w:rsidRPr="00490085" w:rsidRDefault="00F1159F" w:rsidP="00490085">
      <w:pPr>
        <w:spacing w:after="0" w:line="240" w:lineRule="auto"/>
        <w:jc w:val="center"/>
        <w:rPr>
          <w:rFonts w:asciiTheme="majorHAnsi" w:hAnsiTheme="majorHAnsi"/>
          <w:color w:val="auto"/>
          <w:sz w:val="24"/>
          <w:szCs w:val="24"/>
          <w:lang w:val="en-GB"/>
        </w:rPr>
      </w:pPr>
      <w:r w:rsidRPr="00490085">
        <w:rPr>
          <w:rFonts w:asciiTheme="majorHAnsi" w:hAnsiTheme="majorHAnsi"/>
          <w:color w:val="auto"/>
          <w:sz w:val="24"/>
          <w:szCs w:val="24"/>
          <w:lang w:val="en-GB"/>
        </w:rPr>
        <w:t>DEVELOPMENT OF A MASTER PROGRAMME IN THE MANAGEMENT OF INDUSTRIAL ENTREPRENEURSHIP FOR TRANSITION COUNTRIES</w:t>
      </w:r>
    </w:p>
    <w:p w14:paraId="5011CDC2" w14:textId="77777777" w:rsidR="00F1159F" w:rsidRPr="00490085" w:rsidRDefault="00F1159F" w:rsidP="00490085">
      <w:pPr>
        <w:spacing w:after="0" w:line="240" w:lineRule="auto"/>
        <w:jc w:val="center"/>
        <w:rPr>
          <w:rFonts w:asciiTheme="majorHAnsi" w:hAnsiTheme="majorHAnsi"/>
          <w:b/>
          <w:color w:val="auto"/>
          <w:sz w:val="24"/>
          <w:szCs w:val="24"/>
          <w:lang w:val="en-GB"/>
        </w:rPr>
      </w:pPr>
      <w:r w:rsidRPr="00490085">
        <w:rPr>
          <w:rFonts w:asciiTheme="majorHAnsi" w:hAnsiTheme="majorHAnsi"/>
          <w:b/>
          <w:color w:val="auto"/>
          <w:sz w:val="24"/>
          <w:szCs w:val="24"/>
          <w:lang w:val="en-GB"/>
        </w:rPr>
        <w:t>610198-EPP-1-2019-1-ES-EPPKA2-CBHE-JP</w:t>
      </w:r>
    </w:p>
    <w:p w14:paraId="560F6C35" w14:textId="77777777" w:rsidR="00F1159F" w:rsidRPr="00490085" w:rsidRDefault="00F1159F" w:rsidP="00490085">
      <w:pPr>
        <w:spacing w:after="0" w:line="240" w:lineRule="auto"/>
        <w:jc w:val="center"/>
        <w:rPr>
          <w:rFonts w:asciiTheme="majorHAnsi" w:hAnsiTheme="majorHAnsi"/>
          <w:b/>
          <w:color w:val="auto"/>
          <w:sz w:val="24"/>
          <w:szCs w:val="24"/>
          <w:lang w:val="en-GB"/>
        </w:rPr>
      </w:pPr>
    </w:p>
    <w:p w14:paraId="2E1D8B65" w14:textId="77777777" w:rsidR="00F22173" w:rsidRDefault="00F22173" w:rsidP="00F22173">
      <w:pPr>
        <w:spacing w:line="240" w:lineRule="auto"/>
        <w:ind w:left="360" w:hanging="360"/>
        <w:jc w:val="center"/>
        <w:rPr>
          <w:rFonts w:ascii="Times New Roman" w:eastAsia="Times New Roman" w:hAnsi="Times New Roman" w:cs="Times New Roman"/>
          <w:b/>
          <w:bCs/>
          <w:color w:val="000000"/>
          <w:sz w:val="28"/>
          <w:szCs w:val="28"/>
        </w:rPr>
      </w:pPr>
    </w:p>
    <w:p w14:paraId="3E797709" w14:textId="77777777" w:rsidR="00F22173" w:rsidRDefault="00F22173" w:rsidP="00F22173">
      <w:pPr>
        <w:spacing w:line="240" w:lineRule="auto"/>
        <w:ind w:left="360" w:hanging="360"/>
        <w:jc w:val="center"/>
        <w:rPr>
          <w:rFonts w:ascii="Times New Roman" w:eastAsia="Times New Roman" w:hAnsi="Times New Roman" w:cs="Times New Roman"/>
          <w:b/>
          <w:bCs/>
          <w:color w:val="000000"/>
          <w:sz w:val="28"/>
          <w:szCs w:val="28"/>
        </w:rPr>
      </w:pPr>
    </w:p>
    <w:p w14:paraId="54D869D6" w14:textId="77777777" w:rsidR="00F22173" w:rsidRPr="00F22173" w:rsidRDefault="00F22173" w:rsidP="00F22173">
      <w:pPr>
        <w:spacing w:line="240" w:lineRule="auto"/>
        <w:ind w:firstLine="708"/>
        <w:rPr>
          <w:rFonts w:ascii="Times New Roman" w:eastAsia="Times New Roman" w:hAnsi="Times New Roman" w:cs="Times New Roman"/>
          <w:color w:val="000000"/>
          <w:sz w:val="24"/>
          <w:szCs w:val="24"/>
        </w:rPr>
      </w:pPr>
      <w:r w:rsidRPr="00F22173">
        <w:rPr>
          <w:rFonts w:ascii="Times New Roman" w:eastAsia="Times New Roman" w:hAnsi="Times New Roman" w:cs="Times New Roman"/>
          <w:color w:val="000000"/>
          <w:sz w:val="24"/>
          <w:szCs w:val="24"/>
        </w:rPr>
        <w:t xml:space="preserve">On </w:t>
      </w:r>
      <w:proofErr w:type="spellStart"/>
      <w:r w:rsidRPr="00F22173">
        <w:rPr>
          <w:rFonts w:ascii="Times New Roman" w:eastAsia="Times New Roman" w:hAnsi="Times New Roman" w:cs="Times New Roman"/>
          <w:color w:val="000000"/>
          <w:sz w:val="24"/>
          <w:szCs w:val="24"/>
        </w:rPr>
        <w:t>December</w:t>
      </w:r>
      <w:proofErr w:type="spellEnd"/>
      <w:r w:rsidRPr="00F22173">
        <w:rPr>
          <w:rFonts w:ascii="Times New Roman" w:eastAsia="Times New Roman" w:hAnsi="Times New Roman" w:cs="Times New Roman"/>
          <w:color w:val="000000"/>
          <w:sz w:val="24"/>
          <w:szCs w:val="24"/>
        </w:rPr>
        <w:t xml:space="preserve"> 27, 2022, by </w:t>
      </w:r>
      <w:proofErr w:type="spellStart"/>
      <w:r w:rsidRPr="00F22173">
        <w:rPr>
          <w:rFonts w:ascii="Times New Roman" w:eastAsia="Times New Roman" w:hAnsi="Times New Roman" w:cs="Times New Roman"/>
          <w:color w:val="000000"/>
          <w:sz w:val="24"/>
          <w:szCs w:val="24"/>
        </w:rPr>
        <w:t>order</w:t>
      </w:r>
      <w:proofErr w:type="spellEnd"/>
      <w:r w:rsidRPr="00F22173">
        <w:rPr>
          <w:rFonts w:ascii="Times New Roman" w:eastAsia="Times New Roman" w:hAnsi="Times New Roman" w:cs="Times New Roman"/>
          <w:color w:val="000000"/>
          <w:sz w:val="24"/>
          <w:szCs w:val="24"/>
        </w:rPr>
        <w:t xml:space="preserve"> of the </w:t>
      </w:r>
      <w:proofErr w:type="spellStart"/>
      <w:r w:rsidRPr="00F22173">
        <w:rPr>
          <w:rFonts w:ascii="Times New Roman" w:eastAsia="Times New Roman" w:hAnsi="Times New Roman" w:cs="Times New Roman"/>
          <w:color w:val="000000"/>
          <w:sz w:val="24"/>
          <w:szCs w:val="24"/>
        </w:rPr>
        <w:t>President</w:t>
      </w:r>
      <w:proofErr w:type="spellEnd"/>
      <w:r w:rsidRPr="00F22173">
        <w:rPr>
          <w:rFonts w:ascii="Times New Roman" w:eastAsia="Times New Roman" w:hAnsi="Times New Roman" w:cs="Times New Roman"/>
          <w:color w:val="000000"/>
          <w:sz w:val="24"/>
          <w:szCs w:val="24"/>
        </w:rPr>
        <w:t xml:space="preserve"> of the </w:t>
      </w:r>
      <w:proofErr w:type="spellStart"/>
      <w:r w:rsidRPr="00F22173">
        <w:rPr>
          <w:rFonts w:ascii="Times New Roman" w:eastAsia="Times New Roman" w:hAnsi="Times New Roman" w:cs="Times New Roman"/>
          <w:color w:val="000000"/>
          <w:sz w:val="24"/>
          <w:szCs w:val="24"/>
        </w:rPr>
        <w:t>Academy</w:t>
      </w:r>
      <w:proofErr w:type="spellEnd"/>
      <w:r w:rsidRPr="00F22173">
        <w:rPr>
          <w:rFonts w:ascii="Times New Roman" w:eastAsia="Times New Roman" w:hAnsi="Times New Roman" w:cs="Times New Roman"/>
          <w:color w:val="000000"/>
          <w:sz w:val="24"/>
          <w:szCs w:val="24"/>
        </w:rPr>
        <w:t xml:space="preserve"> of Sciences of </w:t>
      </w:r>
      <w:proofErr w:type="spellStart"/>
      <w:r w:rsidRPr="00F22173">
        <w:rPr>
          <w:rFonts w:ascii="Times New Roman" w:eastAsia="Times New Roman" w:hAnsi="Times New Roman" w:cs="Times New Roman"/>
          <w:color w:val="000000"/>
          <w:sz w:val="24"/>
          <w:szCs w:val="24"/>
        </w:rPr>
        <w:t>Turkmenistan</w:t>
      </w:r>
      <w:proofErr w:type="spellEnd"/>
      <w:r w:rsidRPr="00F22173">
        <w:rPr>
          <w:rFonts w:ascii="Times New Roman" w:eastAsia="Times New Roman" w:hAnsi="Times New Roman" w:cs="Times New Roman"/>
          <w:color w:val="000000"/>
          <w:sz w:val="24"/>
          <w:szCs w:val="24"/>
        </w:rPr>
        <w:t>, the “</w:t>
      </w:r>
      <w:proofErr w:type="spellStart"/>
      <w:r w:rsidRPr="00F22173">
        <w:rPr>
          <w:rFonts w:ascii="Times New Roman" w:eastAsia="Times New Roman" w:hAnsi="Times New Roman" w:cs="Times New Roman"/>
          <w:color w:val="000000"/>
          <w:sz w:val="24"/>
          <w:szCs w:val="24"/>
        </w:rPr>
        <w:t>Entrepreneurship</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Development</w:t>
      </w:r>
      <w:proofErr w:type="spellEnd"/>
      <w:r w:rsidRPr="00F22173">
        <w:rPr>
          <w:rFonts w:ascii="Times New Roman" w:eastAsia="Times New Roman" w:hAnsi="Times New Roman" w:cs="Times New Roman"/>
          <w:color w:val="000000"/>
          <w:sz w:val="24"/>
          <w:szCs w:val="24"/>
        </w:rPr>
        <w:t xml:space="preserve"> Center” </w:t>
      </w:r>
      <w:proofErr w:type="spellStart"/>
      <w:r w:rsidRPr="00F22173">
        <w:rPr>
          <w:rFonts w:ascii="Times New Roman" w:eastAsia="Times New Roman" w:hAnsi="Times New Roman" w:cs="Times New Roman"/>
          <w:color w:val="000000"/>
          <w:sz w:val="24"/>
          <w:szCs w:val="24"/>
        </w:rPr>
        <w:t>was</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opened</w:t>
      </w:r>
      <w:proofErr w:type="spellEnd"/>
      <w:r w:rsidRPr="00F22173">
        <w:rPr>
          <w:rFonts w:ascii="Times New Roman" w:eastAsia="Times New Roman" w:hAnsi="Times New Roman" w:cs="Times New Roman"/>
          <w:color w:val="000000"/>
          <w:sz w:val="24"/>
          <w:szCs w:val="24"/>
        </w:rPr>
        <w:t xml:space="preserve"> at the </w:t>
      </w:r>
      <w:proofErr w:type="spellStart"/>
      <w:r w:rsidRPr="00F22173">
        <w:rPr>
          <w:rFonts w:ascii="Times New Roman" w:eastAsia="Times New Roman" w:hAnsi="Times New Roman" w:cs="Times New Roman"/>
          <w:color w:val="000000"/>
          <w:sz w:val="24"/>
          <w:szCs w:val="24"/>
        </w:rPr>
        <w:t>Technology</w:t>
      </w:r>
      <w:proofErr w:type="spellEnd"/>
      <w:r w:rsidRPr="00F22173">
        <w:rPr>
          <w:rFonts w:ascii="Times New Roman" w:eastAsia="Times New Roman" w:hAnsi="Times New Roman" w:cs="Times New Roman"/>
          <w:color w:val="000000"/>
          <w:sz w:val="24"/>
          <w:szCs w:val="24"/>
        </w:rPr>
        <w:t xml:space="preserve"> Center and the </w:t>
      </w:r>
      <w:proofErr w:type="spellStart"/>
      <w:r w:rsidRPr="00F22173">
        <w:rPr>
          <w:rFonts w:ascii="Times New Roman" w:eastAsia="Times New Roman" w:hAnsi="Times New Roman" w:cs="Times New Roman"/>
          <w:color w:val="000000"/>
          <w:sz w:val="24"/>
          <w:szCs w:val="24"/>
        </w:rPr>
        <w:t>Regulations</w:t>
      </w:r>
      <w:proofErr w:type="spellEnd"/>
      <w:r w:rsidRPr="00F22173">
        <w:rPr>
          <w:rFonts w:ascii="Times New Roman" w:eastAsia="Times New Roman" w:hAnsi="Times New Roman" w:cs="Times New Roman"/>
          <w:color w:val="000000"/>
          <w:sz w:val="24"/>
          <w:szCs w:val="24"/>
        </w:rPr>
        <w:t xml:space="preserve"> of the Center </w:t>
      </w:r>
      <w:proofErr w:type="spellStart"/>
      <w:r w:rsidRPr="00F22173">
        <w:rPr>
          <w:rFonts w:ascii="Times New Roman" w:eastAsia="Times New Roman" w:hAnsi="Times New Roman" w:cs="Times New Roman"/>
          <w:color w:val="000000"/>
          <w:sz w:val="24"/>
          <w:szCs w:val="24"/>
        </w:rPr>
        <w:t>were</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developed</w:t>
      </w:r>
      <w:proofErr w:type="spellEnd"/>
      <w:r w:rsidRPr="00F22173">
        <w:rPr>
          <w:rFonts w:ascii="Times New Roman" w:eastAsia="Times New Roman" w:hAnsi="Times New Roman" w:cs="Times New Roman"/>
          <w:color w:val="000000"/>
          <w:sz w:val="24"/>
          <w:szCs w:val="24"/>
        </w:rPr>
        <w:t xml:space="preserve">. In addition to production issues </w:t>
      </w:r>
      <w:proofErr w:type="spellStart"/>
      <w:r w:rsidRPr="00F22173">
        <w:rPr>
          <w:rFonts w:ascii="Times New Roman" w:eastAsia="Times New Roman" w:hAnsi="Times New Roman" w:cs="Times New Roman"/>
          <w:color w:val="000000"/>
          <w:sz w:val="24"/>
          <w:szCs w:val="24"/>
        </w:rPr>
        <w:t>such</w:t>
      </w:r>
      <w:proofErr w:type="spellEnd"/>
      <w:r w:rsidRPr="00F22173">
        <w:rPr>
          <w:rFonts w:ascii="Times New Roman" w:eastAsia="Times New Roman" w:hAnsi="Times New Roman" w:cs="Times New Roman"/>
          <w:color w:val="000000"/>
          <w:sz w:val="24"/>
          <w:szCs w:val="24"/>
        </w:rPr>
        <w:t xml:space="preserve"> as </w:t>
      </w:r>
      <w:proofErr w:type="spellStart"/>
      <w:r w:rsidRPr="00F22173">
        <w:rPr>
          <w:rFonts w:ascii="Times New Roman" w:eastAsia="Times New Roman" w:hAnsi="Times New Roman" w:cs="Times New Roman"/>
          <w:color w:val="000000"/>
          <w:sz w:val="24"/>
          <w:szCs w:val="24"/>
        </w:rPr>
        <w:t>Currently</w:t>
      </w:r>
      <w:proofErr w:type="spellEnd"/>
      <w:r w:rsidRPr="00F22173">
        <w:rPr>
          <w:rFonts w:ascii="Times New Roman" w:eastAsia="Times New Roman" w:hAnsi="Times New Roman" w:cs="Times New Roman"/>
          <w:color w:val="000000"/>
          <w:sz w:val="24"/>
          <w:szCs w:val="24"/>
        </w:rPr>
        <w:t xml:space="preserve">, a </w:t>
      </w:r>
      <w:proofErr w:type="spellStart"/>
      <w:r w:rsidRPr="00F22173">
        <w:rPr>
          <w:rFonts w:ascii="Times New Roman" w:eastAsia="Times New Roman" w:hAnsi="Times New Roman" w:cs="Times New Roman"/>
          <w:color w:val="000000"/>
          <w:sz w:val="24"/>
          <w:szCs w:val="24"/>
        </w:rPr>
        <w:t>biofactory</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is</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being</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created</w:t>
      </w:r>
      <w:proofErr w:type="spellEnd"/>
      <w:r w:rsidRPr="00F22173">
        <w:rPr>
          <w:rFonts w:ascii="Times New Roman" w:eastAsia="Times New Roman" w:hAnsi="Times New Roman" w:cs="Times New Roman"/>
          <w:color w:val="000000"/>
          <w:sz w:val="24"/>
          <w:szCs w:val="24"/>
        </w:rPr>
        <w:t xml:space="preserve"> for the production of </w:t>
      </w:r>
      <w:proofErr w:type="spellStart"/>
      <w:r w:rsidRPr="00F22173">
        <w:rPr>
          <w:rFonts w:ascii="Times New Roman" w:eastAsia="Times New Roman" w:hAnsi="Times New Roman" w:cs="Times New Roman"/>
          <w:color w:val="000000"/>
          <w:sz w:val="24"/>
          <w:szCs w:val="24"/>
        </w:rPr>
        <w:t>perfumes</w:t>
      </w:r>
      <w:proofErr w:type="spellEnd"/>
      <w:r w:rsidRPr="00F22173">
        <w:rPr>
          <w:rFonts w:ascii="Times New Roman" w:eastAsia="Times New Roman" w:hAnsi="Times New Roman" w:cs="Times New Roman"/>
          <w:color w:val="000000"/>
          <w:sz w:val="24"/>
          <w:szCs w:val="24"/>
        </w:rPr>
        <w:t xml:space="preserve"> and </w:t>
      </w:r>
      <w:proofErr w:type="spellStart"/>
      <w:r w:rsidRPr="00F22173">
        <w:rPr>
          <w:rFonts w:ascii="Times New Roman" w:eastAsia="Times New Roman" w:hAnsi="Times New Roman" w:cs="Times New Roman"/>
          <w:color w:val="000000"/>
          <w:sz w:val="24"/>
          <w:szCs w:val="24"/>
        </w:rPr>
        <w:t>cosmetics</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from</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medicinal</w:t>
      </w:r>
      <w:proofErr w:type="spellEnd"/>
      <w:r w:rsidRPr="00F22173">
        <w:rPr>
          <w:rFonts w:ascii="Times New Roman" w:eastAsia="Times New Roman" w:hAnsi="Times New Roman" w:cs="Times New Roman"/>
          <w:color w:val="000000"/>
          <w:sz w:val="24"/>
          <w:szCs w:val="24"/>
        </w:rPr>
        <w:t xml:space="preserve"> plants, as </w:t>
      </w:r>
      <w:proofErr w:type="spellStart"/>
      <w:r w:rsidRPr="00F22173">
        <w:rPr>
          <w:rFonts w:ascii="Times New Roman" w:eastAsia="Times New Roman" w:hAnsi="Times New Roman" w:cs="Times New Roman"/>
          <w:color w:val="000000"/>
          <w:sz w:val="24"/>
          <w:szCs w:val="24"/>
        </w:rPr>
        <w:t>well</w:t>
      </w:r>
      <w:proofErr w:type="spellEnd"/>
      <w:r w:rsidRPr="00F22173">
        <w:rPr>
          <w:rFonts w:ascii="Times New Roman" w:eastAsia="Times New Roman" w:hAnsi="Times New Roman" w:cs="Times New Roman"/>
          <w:color w:val="000000"/>
          <w:sz w:val="24"/>
          <w:szCs w:val="24"/>
        </w:rPr>
        <w:t xml:space="preserve"> as a </w:t>
      </w:r>
      <w:proofErr w:type="spellStart"/>
      <w:r w:rsidRPr="00F22173">
        <w:rPr>
          <w:rFonts w:ascii="Times New Roman" w:eastAsia="Times New Roman" w:hAnsi="Times New Roman" w:cs="Times New Roman"/>
          <w:color w:val="000000"/>
          <w:sz w:val="24"/>
          <w:szCs w:val="24"/>
        </w:rPr>
        <w:t>small</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enterprise</w:t>
      </w:r>
      <w:proofErr w:type="spellEnd"/>
      <w:r w:rsidRPr="00F22173">
        <w:rPr>
          <w:rFonts w:ascii="Times New Roman" w:eastAsia="Times New Roman" w:hAnsi="Times New Roman" w:cs="Times New Roman"/>
          <w:color w:val="000000"/>
          <w:sz w:val="24"/>
          <w:szCs w:val="24"/>
        </w:rPr>
        <w:t xml:space="preserve"> for the production of </w:t>
      </w:r>
      <w:proofErr w:type="spellStart"/>
      <w:r w:rsidRPr="00F22173">
        <w:rPr>
          <w:rFonts w:ascii="Times New Roman" w:eastAsia="Times New Roman" w:hAnsi="Times New Roman" w:cs="Times New Roman"/>
          <w:color w:val="000000"/>
          <w:sz w:val="24"/>
          <w:szCs w:val="24"/>
        </w:rPr>
        <w:t>bioadditives</w:t>
      </w:r>
      <w:proofErr w:type="spellEnd"/>
      <w:r w:rsidRPr="00F22173">
        <w:rPr>
          <w:rFonts w:ascii="Times New Roman" w:eastAsia="Times New Roman" w:hAnsi="Times New Roman" w:cs="Times New Roman"/>
          <w:color w:val="000000"/>
          <w:sz w:val="24"/>
          <w:szCs w:val="24"/>
        </w:rPr>
        <w:t xml:space="preserve"> for </w:t>
      </w:r>
      <w:proofErr w:type="spellStart"/>
      <w:r w:rsidRPr="00F22173">
        <w:rPr>
          <w:rFonts w:ascii="Times New Roman" w:eastAsia="Times New Roman" w:hAnsi="Times New Roman" w:cs="Times New Roman"/>
          <w:color w:val="000000"/>
          <w:sz w:val="24"/>
          <w:szCs w:val="24"/>
        </w:rPr>
        <w:t>poultry</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feed</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which</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will</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increase</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resistance</w:t>
      </w:r>
      <w:proofErr w:type="spellEnd"/>
      <w:r w:rsidRPr="00F22173">
        <w:rPr>
          <w:rFonts w:ascii="Times New Roman" w:eastAsia="Times New Roman" w:hAnsi="Times New Roman" w:cs="Times New Roman"/>
          <w:color w:val="000000"/>
          <w:sz w:val="24"/>
          <w:szCs w:val="24"/>
        </w:rPr>
        <w:t xml:space="preserve"> to </w:t>
      </w:r>
      <w:proofErr w:type="spellStart"/>
      <w:r w:rsidRPr="00F22173">
        <w:rPr>
          <w:rFonts w:ascii="Times New Roman" w:eastAsia="Times New Roman" w:hAnsi="Times New Roman" w:cs="Times New Roman"/>
          <w:color w:val="000000"/>
          <w:sz w:val="24"/>
          <w:szCs w:val="24"/>
        </w:rPr>
        <w:t>infectious</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diseases</w:t>
      </w:r>
      <w:proofErr w:type="spellEnd"/>
      <w:r w:rsidRPr="00F22173">
        <w:rPr>
          <w:rFonts w:ascii="Times New Roman" w:eastAsia="Times New Roman" w:hAnsi="Times New Roman" w:cs="Times New Roman"/>
          <w:color w:val="000000"/>
          <w:sz w:val="24"/>
          <w:szCs w:val="24"/>
        </w:rPr>
        <w:t xml:space="preserve">, the </w:t>
      </w:r>
      <w:proofErr w:type="spellStart"/>
      <w:r w:rsidRPr="00F22173">
        <w:rPr>
          <w:rFonts w:ascii="Times New Roman" w:eastAsia="Times New Roman" w:hAnsi="Times New Roman" w:cs="Times New Roman"/>
          <w:color w:val="000000"/>
          <w:sz w:val="24"/>
          <w:szCs w:val="24"/>
        </w:rPr>
        <w:t>Entrepreneurship</w:t>
      </w:r>
      <w:proofErr w:type="spellEnd"/>
      <w:r w:rsidRPr="00F22173">
        <w:rPr>
          <w:rFonts w:ascii="Times New Roman" w:eastAsia="Times New Roman" w:hAnsi="Times New Roman" w:cs="Times New Roman"/>
          <w:color w:val="000000"/>
          <w:sz w:val="24"/>
          <w:szCs w:val="24"/>
        </w:rPr>
        <w:t xml:space="preserve"> Center </w:t>
      </w:r>
      <w:proofErr w:type="spellStart"/>
      <w:r w:rsidRPr="00F22173">
        <w:rPr>
          <w:rFonts w:ascii="Times New Roman" w:eastAsia="Times New Roman" w:hAnsi="Times New Roman" w:cs="Times New Roman"/>
          <w:color w:val="000000"/>
          <w:sz w:val="24"/>
          <w:szCs w:val="24"/>
        </w:rPr>
        <w:t>will</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organize</w:t>
      </w:r>
      <w:proofErr w:type="spellEnd"/>
      <w:r w:rsidRPr="00F22173">
        <w:rPr>
          <w:rFonts w:ascii="Times New Roman" w:eastAsia="Times New Roman" w:hAnsi="Times New Roman" w:cs="Times New Roman"/>
          <w:color w:val="000000"/>
          <w:sz w:val="24"/>
          <w:szCs w:val="24"/>
        </w:rPr>
        <w:t xml:space="preserve"> the </w:t>
      </w:r>
      <w:proofErr w:type="spellStart"/>
      <w:r w:rsidRPr="00F22173">
        <w:rPr>
          <w:rFonts w:ascii="Times New Roman" w:eastAsia="Times New Roman" w:hAnsi="Times New Roman" w:cs="Times New Roman"/>
          <w:color w:val="000000"/>
          <w:sz w:val="24"/>
          <w:szCs w:val="24"/>
        </w:rPr>
        <w:t>improvement</w:t>
      </w:r>
      <w:proofErr w:type="spellEnd"/>
      <w:r w:rsidRPr="00F22173">
        <w:rPr>
          <w:rFonts w:ascii="Times New Roman" w:eastAsia="Times New Roman" w:hAnsi="Times New Roman" w:cs="Times New Roman"/>
          <w:color w:val="000000"/>
          <w:sz w:val="24"/>
          <w:szCs w:val="24"/>
        </w:rPr>
        <w:t xml:space="preserve"> of the training process </w:t>
      </w:r>
      <w:proofErr w:type="spellStart"/>
      <w:r w:rsidRPr="00F22173">
        <w:rPr>
          <w:rFonts w:ascii="Times New Roman" w:eastAsia="Times New Roman" w:hAnsi="Times New Roman" w:cs="Times New Roman"/>
          <w:color w:val="000000"/>
          <w:sz w:val="24"/>
          <w:szCs w:val="24"/>
        </w:rPr>
        <w:t>based</w:t>
      </w:r>
      <w:proofErr w:type="spellEnd"/>
      <w:r w:rsidRPr="00F22173">
        <w:rPr>
          <w:rFonts w:ascii="Times New Roman" w:eastAsia="Times New Roman" w:hAnsi="Times New Roman" w:cs="Times New Roman"/>
          <w:color w:val="000000"/>
          <w:sz w:val="24"/>
          <w:szCs w:val="24"/>
        </w:rPr>
        <w:t xml:space="preserve"> on </w:t>
      </w:r>
      <w:proofErr w:type="spellStart"/>
      <w:r w:rsidRPr="00F22173">
        <w:rPr>
          <w:rFonts w:ascii="Times New Roman" w:eastAsia="Times New Roman" w:hAnsi="Times New Roman" w:cs="Times New Roman"/>
          <w:color w:val="000000"/>
          <w:sz w:val="24"/>
          <w:szCs w:val="24"/>
        </w:rPr>
        <w:t>strengthening</w:t>
      </w:r>
      <w:proofErr w:type="spellEnd"/>
      <w:r w:rsidRPr="00F22173">
        <w:rPr>
          <w:rFonts w:ascii="Times New Roman" w:eastAsia="Times New Roman" w:hAnsi="Times New Roman" w:cs="Times New Roman"/>
          <w:color w:val="000000"/>
          <w:sz w:val="24"/>
          <w:szCs w:val="24"/>
        </w:rPr>
        <w:t xml:space="preserve"> the </w:t>
      </w:r>
      <w:proofErr w:type="spellStart"/>
      <w:r w:rsidRPr="00F22173">
        <w:rPr>
          <w:rFonts w:ascii="Times New Roman" w:eastAsia="Times New Roman" w:hAnsi="Times New Roman" w:cs="Times New Roman"/>
          <w:color w:val="000000"/>
          <w:sz w:val="24"/>
          <w:szCs w:val="24"/>
        </w:rPr>
        <w:t>Center’s</w:t>
      </w:r>
      <w:proofErr w:type="spellEnd"/>
      <w:r w:rsidRPr="00F22173">
        <w:rPr>
          <w:rFonts w:ascii="Times New Roman" w:eastAsia="Times New Roman" w:hAnsi="Times New Roman" w:cs="Times New Roman"/>
          <w:color w:val="000000"/>
          <w:sz w:val="24"/>
          <w:szCs w:val="24"/>
        </w:rPr>
        <w:t xml:space="preserve"> ties Technologies of the </w:t>
      </w:r>
      <w:proofErr w:type="spellStart"/>
      <w:r w:rsidRPr="00F22173">
        <w:rPr>
          <w:rFonts w:ascii="Times New Roman" w:eastAsia="Times New Roman" w:hAnsi="Times New Roman" w:cs="Times New Roman"/>
          <w:color w:val="000000"/>
          <w:sz w:val="24"/>
          <w:szCs w:val="24"/>
        </w:rPr>
        <w:t>Academy</w:t>
      </w:r>
      <w:proofErr w:type="spellEnd"/>
      <w:r w:rsidRPr="00F22173">
        <w:rPr>
          <w:rFonts w:ascii="Times New Roman" w:eastAsia="Times New Roman" w:hAnsi="Times New Roman" w:cs="Times New Roman"/>
          <w:color w:val="000000"/>
          <w:sz w:val="24"/>
          <w:szCs w:val="24"/>
        </w:rPr>
        <w:t xml:space="preserve"> of Sciences of </w:t>
      </w:r>
      <w:proofErr w:type="spellStart"/>
      <w:r w:rsidRPr="00F22173">
        <w:rPr>
          <w:rFonts w:ascii="Times New Roman" w:eastAsia="Times New Roman" w:hAnsi="Times New Roman" w:cs="Times New Roman"/>
          <w:color w:val="000000"/>
          <w:sz w:val="24"/>
          <w:szCs w:val="24"/>
        </w:rPr>
        <w:t>Turkmenistan</w:t>
      </w:r>
      <w:proofErr w:type="spellEnd"/>
      <w:r w:rsidRPr="00F22173">
        <w:rPr>
          <w:rFonts w:ascii="Times New Roman" w:eastAsia="Times New Roman" w:hAnsi="Times New Roman" w:cs="Times New Roman"/>
          <w:color w:val="000000"/>
          <w:sz w:val="24"/>
          <w:szCs w:val="24"/>
        </w:rPr>
        <w:t xml:space="preserve"> (CTANT) </w:t>
      </w:r>
      <w:proofErr w:type="spellStart"/>
      <w:r w:rsidRPr="00F22173">
        <w:rPr>
          <w:rFonts w:ascii="Times New Roman" w:eastAsia="Times New Roman" w:hAnsi="Times New Roman" w:cs="Times New Roman"/>
          <w:color w:val="000000"/>
          <w:sz w:val="24"/>
          <w:szCs w:val="24"/>
        </w:rPr>
        <w:t>with</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government</w:t>
      </w:r>
      <w:proofErr w:type="spellEnd"/>
      <w:r w:rsidRPr="00F22173">
        <w:rPr>
          <w:rFonts w:ascii="Times New Roman" w:eastAsia="Times New Roman" w:hAnsi="Times New Roman" w:cs="Times New Roman"/>
          <w:color w:val="000000"/>
          <w:sz w:val="24"/>
          <w:szCs w:val="24"/>
        </w:rPr>
        <w:t xml:space="preserve"> bodies, </w:t>
      </w:r>
      <w:proofErr w:type="spellStart"/>
      <w:r w:rsidRPr="00F22173">
        <w:rPr>
          <w:rFonts w:ascii="Times New Roman" w:eastAsia="Times New Roman" w:hAnsi="Times New Roman" w:cs="Times New Roman"/>
          <w:color w:val="000000"/>
          <w:sz w:val="24"/>
          <w:szCs w:val="24"/>
        </w:rPr>
        <w:t>universities</w:t>
      </w:r>
      <w:proofErr w:type="spellEnd"/>
      <w:r w:rsidRPr="00F22173">
        <w:rPr>
          <w:rFonts w:ascii="Times New Roman" w:eastAsia="Times New Roman" w:hAnsi="Times New Roman" w:cs="Times New Roman"/>
          <w:color w:val="000000"/>
          <w:sz w:val="24"/>
          <w:szCs w:val="24"/>
        </w:rPr>
        <w:t xml:space="preserve">, commercial and non-profit </w:t>
      </w:r>
      <w:proofErr w:type="spellStart"/>
      <w:r w:rsidRPr="00F22173">
        <w:rPr>
          <w:rFonts w:ascii="Times New Roman" w:eastAsia="Times New Roman" w:hAnsi="Times New Roman" w:cs="Times New Roman"/>
          <w:color w:val="000000"/>
          <w:sz w:val="24"/>
          <w:szCs w:val="24"/>
        </w:rPr>
        <w:t>organizations</w:t>
      </w:r>
      <w:proofErr w:type="spellEnd"/>
      <w:r w:rsidRPr="00F22173">
        <w:rPr>
          <w:rFonts w:ascii="Times New Roman" w:eastAsia="Times New Roman" w:hAnsi="Times New Roman" w:cs="Times New Roman"/>
          <w:color w:val="000000"/>
          <w:sz w:val="24"/>
          <w:szCs w:val="24"/>
        </w:rPr>
        <w:t>,</w:t>
      </w:r>
    </w:p>
    <w:p w14:paraId="0D612138" w14:textId="77777777" w:rsidR="00F22173" w:rsidRPr="00F22173" w:rsidRDefault="00F22173" w:rsidP="00F22173">
      <w:pPr>
        <w:spacing w:line="240" w:lineRule="auto"/>
        <w:rPr>
          <w:rFonts w:ascii="Times New Roman" w:eastAsia="Times New Roman" w:hAnsi="Times New Roman" w:cs="Times New Roman"/>
          <w:color w:val="000000"/>
          <w:sz w:val="24"/>
          <w:szCs w:val="24"/>
        </w:rPr>
      </w:pPr>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attracting</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highly</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qualified</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specialists</w:t>
      </w:r>
      <w:proofErr w:type="spellEnd"/>
      <w:r w:rsidRPr="00F22173">
        <w:rPr>
          <w:rFonts w:ascii="Times New Roman" w:eastAsia="Times New Roman" w:hAnsi="Times New Roman" w:cs="Times New Roman"/>
          <w:color w:val="000000"/>
          <w:sz w:val="24"/>
          <w:szCs w:val="24"/>
        </w:rPr>
        <w:t xml:space="preserve"> and </w:t>
      </w:r>
      <w:proofErr w:type="spellStart"/>
      <w:r w:rsidRPr="00F22173">
        <w:rPr>
          <w:rFonts w:ascii="Times New Roman" w:eastAsia="Times New Roman" w:hAnsi="Times New Roman" w:cs="Times New Roman"/>
          <w:color w:val="000000"/>
          <w:sz w:val="24"/>
          <w:szCs w:val="24"/>
        </w:rPr>
        <w:t>practitioners</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from</w:t>
      </w:r>
      <w:proofErr w:type="spellEnd"/>
      <w:r w:rsidRPr="00F22173">
        <w:rPr>
          <w:rFonts w:ascii="Times New Roman" w:eastAsia="Times New Roman" w:hAnsi="Times New Roman" w:cs="Times New Roman"/>
          <w:color w:val="000000"/>
          <w:sz w:val="24"/>
          <w:szCs w:val="24"/>
        </w:rPr>
        <w:t xml:space="preserve"> the </w:t>
      </w:r>
      <w:proofErr w:type="spellStart"/>
      <w:r w:rsidRPr="00F22173">
        <w:rPr>
          <w:rFonts w:ascii="Times New Roman" w:eastAsia="Times New Roman" w:hAnsi="Times New Roman" w:cs="Times New Roman"/>
          <w:color w:val="000000"/>
          <w:sz w:val="24"/>
          <w:szCs w:val="24"/>
        </w:rPr>
        <w:t>fields</w:t>
      </w:r>
      <w:proofErr w:type="spellEnd"/>
      <w:r w:rsidRPr="00F22173">
        <w:rPr>
          <w:rFonts w:ascii="Times New Roman" w:eastAsia="Times New Roman" w:hAnsi="Times New Roman" w:cs="Times New Roman"/>
          <w:color w:val="000000"/>
          <w:sz w:val="24"/>
          <w:szCs w:val="24"/>
        </w:rPr>
        <w:t xml:space="preserve"> of science, </w:t>
      </w:r>
      <w:proofErr w:type="spellStart"/>
      <w:r w:rsidRPr="00F22173">
        <w:rPr>
          <w:rFonts w:ascii="Times New Roman" w:eastAsia="Times New Roman" w:hAnsi="Times New Roman" w:cs="Times New Roman"/>
          <w:color w:val="000000"/>
          <w:sz w:val="24"/>
          <w:szCs w:val="24"/>
        </w:rPr>
        <w:t>education</w:t>
      </w:r>
      <w:proofErr w:type="spellEnd"/>
      <w:r w:rsidRPr="00F22173">
        <w:rPr>
          <w:rFonts w:ascii="Times New Roman" w:eastAsia="Times New Roman" w:hAnsi="Times New Roman" w:cs="Times New Roman"/>
          <w:color w:val="000000"/>
          <w:sz w:val="24"/>
          <w:szCs w:val="24"/>
        </w:rPr>
        <w:t xml:space="preserve"> and business,</w:t>
      </w:r>
    </w:p>
    <w:p w14:paraId="62441917" w14:textId="77777777" w:rsidR="00F22173" w:rsidRDefault="00F22173" w:rsidP="00F22173">
      <w:pPr>
        <w:spacing w:line="240" w:lineRule="auto"/>
        <w:rPr>
          <w:rFonts w:ascii="Times New Roman" w:eastAsia="Times New Roman" w:hAnsi="Times New Roman" w:cs="Times New Roman"/>
          <w:b/>
          <w:bCs/>
          <w:color w:val="000000"/>
          <w:sz w:val="28"/>
          <w:szCs w:val="28"/>
        </w:rPr>
      </w:pPr>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increasing</w:t>
      </w:r>
      <w:proofErr w:type="spellEnd"/>
      <w:r w:rsidRPr="00F22173">
        <w:rPr>
          <w:rFonts w:ascii="Times New Roman" w:eastAsia="Times New Roman" w:hAnsi="Times New Roman" w:cs="Times New Roman"/>
          <w:color w:val="000000"/>
          <w:sz w:val="24"/>
          <w:szCs w:val="24"/>
        </w:rPr>
        <w:t xml:space="preserve"> the </w:t>
      </w:r>
      <w:proofErr w:type="spellStart"/>
      <w:r w:rsidRPr="00F22173">
        <w:rPr>
          <w:rFonts w:ascii="Times New Roman" w:eastAsia="Times New Roman" w:hAnsi="Times New Roman" w:cs="Times New Roman"/>
          <w:color w:val="000000"/>
          <w:sz w:val="24"/>
          <w:szCs w:val="24"/>
        </w:rPr>
        <w:t>efficiency</w:t>
      </w:r>
      <w:proofErr w:type="spellEnd"/>
      <w:r w:rsidRPr="00F22173">
        <w:rPr>
          <w:rFonts w:ascii="Times New Roman" w:eastAsia="Times New Roman" w:hAnsi="Times New Roman" w:cs="Times New Roman"/>
          <w:color w:val="000000"/>
          <w:sz w:val="24"/>
          <w:szCs w:val="24"/>
        </w:rPr>
        <w:t xml:space="preserve"> of </w:t>
      </w:r>
      <w:proofErr w:type="spellStart"/>
      <w:r w:rsidRPr="00F22173">
        <w:rPr>
          <w:rFonts w:ascii="Times New Roman" w:eastAsia="Times New Roman" w:hAnsi="Times New Roman" w:cs="Times New Roman"/>
          <w:color w:val="000000"/>
          <w:sz w:val="24"/>
          <w:szCs w:val="24"/>
        </w:rPr>
        <w:t>using</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scientific</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pedagogical</w:t>
      </w:r>
      <w:proofErr w:type="spellEnd"/>
      <w:r w:rsidRPr="00F22173">
        <w:rPr>
          <w:rFonts w:ascii="Times New Roman" w:eastAsia="Times New Roman" w:hAnsi="Times New Roman" w:cs="Times New Roman"/>
          <w:color w:val="000000"/>
          <w:sz w:val="24"/>
          <w:szCs w:val="24"/>
        </w:rPr>
        <w:t xml:space="preserve"> and production personnel, </w:t>
      </w:r>
      <w:proofErr w:type="spellStart"/>
      <w:r w:rsidRPr="00F22173">
        <w:rPr>
          <w:rFonts w:ascii="Times New Roman" w:eastAsia="Times New Roman" w:hAnsi="Times New Roman" w:cs="Times New Roman"/>
          <w:color w:val="000000"/>
          <w:sz w:val="24"/>
          <w:szCs w:val="24"/>
        </w:rPr>
        <w:t>educational</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scientific</w:t>
      </w:r>
      <w:proofErr w:type="spellEnd"/>
      <w:r w:rsidRPr="00F22173">
        <w:rPr>
          <w:rFonts w:ascii="Times New Roman" w:eastAsia="Times New Roman" w:hAnsi="Times New Roman" w:cs="Times New Roman"/>
          <w:color w:val="000000"/>
          <w:sz w:val="24"/>
          <w:szCs w:val="24"/>
        </w:rPr>
        <w:t xml:space="preserve"> and production </w:t>
      </w:r>
      <w:proofErr w:type="spellStart"/>
      <w:r w:rsidRPr="00F22173">
        <w:rPr>
          <w:rFonts w:ascii="Times New Roman" w:eastAsia="Times New Roman" w:hAnsi="Times New Roman" w:cs="Times New Roman"/>
          <w:color w:val="000000"/>
          <w:sz w:val="24"/>
          <w:szCs w:val="24"/>
        </w:rPr>
        <w:t>potential</w:t>
      </w:r>
      <w:proofErr w:type="spellEnd"/>
      <w:r w:rsidRPr="00F22173">
        <w:rPr>
          <w:rFonts w:ascii="Times New Roman" w:eastAsia="Times New Roman" w:hAnsi="Times New Roman" w:cs="Times New Roman"/>
          <w:color w:val="000000"/>
          <w:sz w:val="24"/>
          <w:szCs w:val="24"/>
        </w:rPr>
        <w:t xml:space="preserve"> to </w:t>
      </w:r>
      <w:proofErr w:type="spellStart"/>
      <w:r w:rsidRPr="00F22173">
        <w:rPr>
          <w:rFonts w:ascii="Times New Roman" w:eastAsia="Times New Roman" w:hAnsi="Times New Roman" w:cs="Times New Roman"/>
          <w:color w:val="000000"/>
          <w:sz w:val="24"/>
          <w:szCs w:val="24"/>
        </w:rPr>
        <w:t>improve</w:t>
      </w:r>
      <w:proofErr w:type="spellEnd"/>
      <w:r w:rsidRPr="00F22173">
        <w:rPr>
          <w:rFonts w:ascii="Times New Roman" w:eastAsia="Times New Roman" w:hAnsi="Times New Roman" w:cs="Times New Roman"/>
          <w:color w:val="000000"/>
          <w:sz w:val="24"/>
          <w:szCs w:val="24"/>
        </w:rPr>
        <w:t xml:space="preserve"> the process of </w:t>
      </w:r>
      <w:proofErr w:type="spellStart"/>
      <w:r w:rsidRPr="00F22173">
        <w:rPr>
          <w:rFonts w:ascii="Times New Roman" w:eastAsia="Times New Roman" w:hAnsi="Times New Roman" w:cs="Times New Roman"/>
          <w:color w:val="000000"/>
          <w:sz w:val="24"/>
          <w:szCs w:val="24"/>
        </w:rPr>
        <w:t>professional</w:t>
      </w:r>
      <w:proofErr w:type="spellEnd"/>
      <w:r w:rsidRPr="00F22173">
        <w:rPr>
          <w:rFonts w:ascii="Times New Roman" w:eastAsia="Times New Roman" w:hAnsi="Times New Roman" w:cs="Times New Roman"/>
          <w:color w:val="000000"/>
          <w:sz w:val="24"/>
          <w:szCs w:val="24"/>
        </w:rPr>
        <w:t xml:space="preserve"> training of entrepreneurs, </w:t>
      </w:r>
      <w:proofErr w:type="spellStart"/>
      <w:r w:rsidRPr="00F22173">
        <w:rPr>
          <w:rFonts w:ascii="Times New Roman" w:eastAsia="Times New Roman" w:hAnsi="Times New Roman" w:cs="Times New Roman"/>
          <w:color w:val="000000"/>
          <w:sz w:val="24"/>
          <w:szCs w:val="24"/>
        </w:rPr>
        <w:t>students</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graduate</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students</w:t>
      </w:r>
      <w:proofErr w:type="spellEnd"/>
      <w:r w:rsidRPr="00F22173">
        <w:rPr>
          <w:rFonts w:ascii="Times New Roman" w:eastAsia="Times New Roman" w:hAnsi="Times New Roman" w:cs="Times New Roman"/>
          <w:color w:val="000000"/>
          <w:sz w:val="24"/>
          <w:szCs w:val="24"/>
        </w:rPr>
        <w:t xml:space="preserve"> and doctoral </w:t>
      </w:r>
      <w:proofErr w:type="spellStart"/>
      <w:r w:rsidRPr="00F22173">
        <w:rPr>
          <w:rFonts w:ascii="Times New Roman" w:eastAsia="Times New Roman" w:hAnsi="Times New Roman" w:cs="Times New Roman"/>
          <w:color w:val="000000"/>
          <w:sz w:val="24"/>
          <w:szCs w:val="24"/>
        </w:rPr>
        <w:t>students</w:t>
      </w:r>
      <w:proofErr w:type="spellEnd"/>
      <w:r w:rsidRPr="00F22173">
        <w:rPr>
          <w:rFonts w:ascii="Times New Roman" w:eastAsia="Times New Roman" w:hAnsi="Times New Roman" w:cs="Times New Roman"/>
          <w:color w:val="000000"/>
          <w:sz w:val="24"/>
          <w:szCs w:val="24"/>
        </w:rPr>
        <w:t xml:space="preserve"> </w:t>
      </w:r>
      <w:proofErr w:type="spellStart"/>
      <w:r w:rsidRPr="00F22173">
        <w:rPr>
          <w:rFonts w:ascii="Times New Roman" w:eastAsia="Times New Roman" w:hAnsi="Times New Roman" w:cs="Times New Roman"/>
          <w:color w:val="000000"/>
          <w:sz w:val="24"/>
          <w:szCs w:val="24"/>
        </w:rPr>
        <w:t>based</w:t>
      </w:r>
      <w:proofErr w:type="spellEnd"/>
      <w:r w:rsidRPr="00F22173">
        <w:rPr>
          <w:rFonts w:ascii="Times New Roman" w:eastAsia="Times New Roman" w:hAnsi="Times New Roman" w:cs="Times New Roman"/>
          <w:color w:val="000000"/>
          <w:sz w:val="24"/>
          <w:szCs w:val="24"/>
        </w:rPr>
        <w:t xml:space="preserve"> on the </w:t>
      </w:r>
      <w:proofErr w:type="spellStart"/>
      <w:r w:rsidRPr="00F22173">
        <w:rPr>
          <w:rFonts w:ascii="Times New Roman" w:eastAsia="Times New Roman" w:hAnsi="Times New Roman" w:cs="Times New Roman"/>
          <w:color w:val="000000"/>
          <w:sz w:val="24"/>
          <w:szCs w:val="24"/>
        </w:rPr>
        <w:t>integration</w:t>
      </w:r>
      <w:proofErr w:type="spellEnd"/>
      <w:r w:rsidRPr="00F22173">
        <w:rPr>
          <w:rFonts w:ascii="Times New Roman" w:eastAsia="Times New Roman" w:hAnsi="Times New Roman" w:cs="Times New Roman"/>
          <w:color w:val="000000"/>
          <w:sz w:val="24"/>
          <w:szCs w:val="24"/>
        </w:rPr>
        <w:t xml:space="preserve"> of science, </w:t>
      </w:r>
      <w:proofErr w:type="spellStart"/>
      <w:r w:rsidRPr="00F22173">
        <w:rPr>
          <w:rFonts w:ascii="Times New Roman" w:eastAsia="Times New Roman" w:hAnsi="Times New Roman" w:cs="Times New Roman"/>
          <w:color w:val="000000"/>
          <w:sz w:val="24"/>
          <w:szCs w:val="24"/>
        </w:rPr>
        <w:t>education</w:t>
      </w:r>
      <w:proofErr w:type="spellEnd"/>
      <w:r w:rsidRPr="00F22173">
        <w:rPr>
          <w:rFonts w:ascii="Times New Roman" w:eastAsia="Times New Roman" w:hAnsi="Times New Roman" w:cs="Times New Roman"/>
          <w:color w:val="000000"/>
          <w:sz w:val="24"/>
          <w:szCs w:val="24"/>
        </w:rPr>
        <w:t xml:space="preserve"> and production.</w:t>
      </w:r>
      <w:r w:rsidRPr="00F22173">
        <w:rPr>
          <w:rFonts w:ascii="Times New Roman" w:eastAsia="Times New Roman" w:hAnsi="Times New Roman" w:cs="Times New Roman"/>
          <w:b/>
          <w:bCs/>
          <w:color w:val="000000"/>
          <w:sz w:val="24"/>
          <w:szCs w:val="24"/>
        </w:rPr>
        <w:lastRenderedPageBreak/>
        <w:drawing>
          <wp:inline distT="0" distB="0" distL="0" distR="0" wp14:anchorId="1FB91341" wp14:editId="1A247204">
            <wp:extent cx="5943600" cy="558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581650"/>
                    </a:xfrm>
                    <a:prstGeom prst="rect">
                      <a:avLst/>
                    </a:prstGeom>
                  </pic:spPr>
                </pic:pic>
              </a:graphicData>
            </a:graphic>
          </wp:inline>
        </w:drawing>
      </w:r>
      <w:r w:rsidRPr="00F22173">
        <w:rPr>
          <w:rFonts w:ascii="Times New Roman" w:eastAsia="Times New Roman" w:hAnsi="Times New Roman" w:cs="Times New Roman"/>
          <w:b/>
          <w:bCs/>
          <w:color w:val="000000"/>
          <w:sz w:val="24"/>
          <w:szCs w:val="24"/>
        </w:rPr>
        <w:lastRenderedPageBreak/>
        <w:drawing>
          <wp:inline distT="0" distB="0" distL="0" distR="0" wp14:anchorId="0336CF49" wp14:editId="68BAD01A">
            <wp:extent cx="5239481" cy="68017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39481" cy="6801799"/>
                    </a:xfrm>
                    <a:prstGeom prst="rect">
                      <a:avLst/>
                    </a:prstGeom>
                  </pic:spPr>
                </pic:pic>
              </a:graphicData>
            </a:graphic>
          </wp:inline>
        </w:drawing>
      </w:r>
    </w:p>
    <w:p w14:paraId="69836696" w14:textId="77777777" w:rsidR="00F22173" w:rsidRDefault="00F22173" w:rsidP="00F22173">
      <w:pPr>
        <w:spacing w:line="240" w:lineRule="auto"/>
        <w:ind w:left="360" w:hanging="360"/>
        <w:jc w:val="center"/>
        <w:rPr>
          <w:rFonts w:ascii="Times New Roman" w:eastAsia="Times New Roman" w:hAnsi="Times New Roman" w:cs="Times New Roman"/>
          <w:b/>
          <w:bCs/>
          <w:color w:val="000000"/>
          <w:sz w:val="28"/>
          <w:szCs w:val="28"/>
        </w:rPr>
      </w:pPr>
    </w:p>
    <w:p w14:paraId="6D3138F4" w14:textId="77777777" w:rsidR="00F22173" w:rsidRPr="00F65935" w:rsidRDefault="00F22173" w:rsidP="00F22173">
      <w:pPr>
        <w:pBdr>
          <w:top w:val="nil"/>
          <w:left w:val="nil"/>
          <w:bottom w:val="nil"/>
          <w:right w:val="nil"/>
          <w:between w:val="nil"/>
        </w:pBdr>
        <w:spacing w:after="0" w:line="240" w:lineRule="auto"/>
        <w:ind w:hanging="2"/>
        <w:jc w:val="center"/>
        <w:rPr>
          <w:rFonts w:ascii="Times New Roman" w:hAnsi="Times New Roman" w:cs="Times New Roman"/>
          <w:color w:val="000000"/>
          <w:sz w:val="24"/>
          <w:szCs w:val="24"/>
          <w:lang w:val="en-US"/>
        </w:rPr>
      </w:pPr>
      <w:r w:rsidRPr="00F65935">
        <w:rPr>
          <w:rFonts w:ascii="Times New Roman" w:hAnsi="Times New Roman" w:cs="Times New Roman"/>
          <w:b/>
          <w:color w:val="000000"/>
          <w:sz w:val="24"/>
          <w:szCs w:val="24"/>
          <w:lang w:val="en-US"/>
        </w:rPr>
        <w:t xml:space="preserve">POSITION </w:t>
      </w:r>
      <w:r w:rsidRPr="00F65935">
        <w:rPr>
          <w:rFonts w:ascii="Times New Roman" w:hAnsi="Times New Roman" w:cs="Times New Roman"/>
          <w:b/>
          <w:color w:val="000000"/>
          <w:sz w:val="24"/>
          <w:szCs w:val="24"/>
        </w:rPr>
        <w:t xml:space="preserve">OF THE CENTER </w:t>
      </w:r>
      <w:r w:rsidRPr="00F65935">
        <w:rPr>
          <w:rFonts w:ascii="Times New Roman" w:hAnsi="Times New Roman" w:cs="Times New Roman"/>
          <w:b/>
          <w:color w:val="000000"/>
          <w:sz w:val="24"/>
          <w:szCs w:val="24"/>
          <w:lang w:val="en-US"/>
        </w:rPr>
        <w:t xml:space="preserve">FOR </w:t>
      </w:r>
      <w:r w:rsidRPr="00F65935">
        <w:rPr>
          <w:rFonts w:ascii="Times New Roman" w:hAnsi="Times New Roman" w:cs="Times New Roman"/>
          <w:b/>
          <w:color w:val="000000"/>
          <w:sz w:val="24"/>
          <w:szCs w:val="24"/>
        </w:rPr>
        <w:t xml:space="preserve">ENTREPRENEURSHIP </w:t>
      </w:r>
      <w:r w:rsidRPr="00F65935">
        <w:rPr>
          <w:rFonts w:ascii="Times New Roman" w:hAnsi="Times New Roman" w:cs="Times New Roman"/>
          <w:b/>
          <w:color w:val="000000"/>
          <w:sz w:val="24"/>
          <w:szCs w:val="24"/>
          <w:lang w:val="en-US"/>
        </w:rPr>
        <w:t>DEVELOPMENT OF THE CENTER OF TECHNOLOGY OF THE ACADEMY OF SCIENCES OF TURKMENISTAN</w:t>
      </w:r>
    </w:p>
    <w:p w14:paraId="1462E373" w14:textId="77777777" w:rsidR="00F22173" w:rsidRPr="00F65935" w:rsidRDefault="00F22173" w:rsidP="00F22173">
      <w:pPr>
        <w:pBdr>
          <w:top w:val="nil"/>
          <w:left w:val="nil"/>
          <w:bottom w:val="nil"/>
          <w:right w:val="nil"/>
          <w:between w:val="nil"/>
        </w:pBdr>
        <w:ind w:hanging="2"/>
        <w:rPr>
          <w:rFonts w:ascii="Times New Roman" w:hAnsi="Times New Roman" w:cs="Times New Roman"/>
          <w:color w:val="000000"/>
          <w:sz w:val="24"/>
          <w:szCs w:val="24"/>
        </w:rPr>
      </w:pPr>
    </w:p>
    <w:p w14:paraId="30BC8187"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en-US"/>
        </w:rPr>
        <w:t xml:space="preserve">The regulation </w:t>
      </w:r>
      <w:proofErr w:type="spellStart"/>
      <w:r w:rsidRPr="00F65935">
        <w:rPr>
          <w:rFonts w:ascii="Times New Roman" w:hAnsi="Times New Roman" w:cs="Times New Roman"/>
          <w:color w:val="000000"/>
          <w:sz w:val="24"/>
          <w:szCs w:val="24"/>
        </w:rPr>
        <w:t>was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developed</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within </w:t>
      </w:r>
      <w:r w:rsidRPr="00F65935">
        <w:rPr>
          <w:rFonts w:ascii="Times New Roman" w:hAnsi="Times New Roman" w:cs="Times New Roman"/>
          <w:color w:val="000000"/>
          <w:sz w:val="24"/>
          <w:szCs w:val="24"/>
        </w:rPr>
        <w:t xml:space="preserve">the </w:t>
      </w:r>
      <w:proofErr w:type="spellStart"/>
      <w:r w:rsidRPr="00F65935">
        <w:rPr>
          <w:rFonts w:ascii="Times New Roman" w:hAnsi="Times New Roman" w:cs="Times New Roman"/>
          <w:color w:val="000000"/>
          <w:sz w:val="24"/>
          <w:szCs w:val="24"/>
        </w:rPr>
        <w:t>framework</w:t>
      </w:r>
      <w:proofErr w:type="spellEnd"/>
      <w:r w:rsidRPr="00F65935">
        <w:rPr>
          <w:rFonts w:ascii="Times New Roman" w:hAnsi="Times New Roman" w:cs="Times New Roman"/>
          <w:color w:val="000000"/>
          <w:sz w:val="24"/>
          <w:szCs w:val="24"/>
        </w:rPr>
        <w:t xml:space="preserve"> of the </w:t>
      </w:r>
      <w:proofErr w:type="spellStart"/>
      <w:r w:rsidRPr="00F65935">
        <w:rPr>
          <w:rFonts w:ascii="Times New Roman" w:hAnsi="Times New Roman" w:cs="Times New Roman"/>
          <w:color w:val="000000"/>
          <w:sz w:val="24"/>
          <w:szCs w:val="24"/>
        </w:rPr>
        <w:t>implementation</w:t>
      </w:r>
      <w:proofErr w:type="spellEnd"/>
      <w:r w:rsidRPr="00F65935">
        <w:rPr>
          <w:rFonts w:ascii="Times New Roman" w:hAnsi="Times New Roman" w:cs="Times New Roman"/>
          <w:color w:val="000000"/>
          <w:sz w:val="24"/>
          <w:szCs w:val="24"/>
        </w:rPr>
        <w:t xml:space="preserve"> of the international </w:t>
      </w:r>
      <w:proofErr w:type="spellStart"/>
      <w:r w:rsidRPr="00F65935">
        <w:rPr>
          <w:rFonts w:ascii="Times New Roman" w:hAnsi="Times New Roman" w:cs="Times New Roman"/>
          <w:color w:val="000000"/>
          <w:sz w:val="24"/>
          <w:szCs w:val="24"/>
        </w:rPr>
        <w:t>program</w:t>
      </w:r>
      <w:proofErr w:type="spellEnd"/>
      <w:r w:rsidRPr="00F65935">
        <w:rPr>
          <w:rFonts w:ascii="Times New Roman" w:hAnsi="Times New Roman" w:cs="Times New Roman"/>
          <w:color w:val="000000"/>
          <w:sz w:val="24"/>
          <w:szCs w:val="24"/>
        </w:rPr>
        <w:t xml:space="preserve"> ERASMUS+ “</w:t>
      </w:r>
      <w:proofErr w:type="spellStart"/>
      <w:r w:rsidRPr="00F65935">
        <w:rPr>
          <w:rFonts w:ascii="Times New Roman" w:hAnsi="Times New Roman" w:cs="Times New Roman"/>
          <w:b/>
          <w:bCs/>
          <w:color w:val="000000"/>
          <w:sz w:val="24"/>
          <w:szCs w:val="24"/>
        </w:rPr>
        <w:t>Development</w:t>
      </w:r>
      <w:proofErr w:type="spellEnd"/>
      <w:r w:rsidRPr="00F65935">
        <w:rPr>
          <w:rFonts w:ascii="Times New Roman" w:hAnsi="Times New Roman" w:cs="Times New Roman"/>
          <w:b/>
          <w:bCs/>
          <w:color w:val="000000"/>
          <w:sz w:val="24"/>
          <w:szCs w:val="24"/>
        </w:rPr>
        <w:t xml:space="preserve"> of A Master Programme in the Management of </w:t>
      </w:r>
      <w:proofErr w:type="spellStart"/>
      <w:r w:rsidRPr="00F65935">
        <w:rPr>
          <w:rFonts w:ascii="Times New Roman" w:hAnsi="Times New Roman" w:cs="Times New Roman"/>
          <w:b/>
          <w:bCs/>
          <w:color w:val="000000"/>
          <w:sz w:val="24"/>
          <w:szCs w:val="24"/>
        </w:rPr>
        <w:t>Industrial</w:t>
      </w:r>
      <w:proofErr w:type="spellEnd"/>
      <w:r w:rsidRPr="00F65935">
        <w:rPr>
          <w:rFonts w:ascii="Times New Roman" w:hAnsi="Times New Roman" w:cs="Times New Roman"/>
          <w:b/>
          <w:bCs/>
          <w:color w:val="000000"/>
          <w:sz w:val="24"/>
          <w:szCs w:val="24"/>
        </w:rPr>
        <w:t xml:space="preserve"> </w:t>
      </w:r>
      <w:proofErr w:type="spellStart"/>
      <w:r w:rsidRPr="00F65935">
        <w:rPr>
          <w:rFonts w:ascii="Times New Roman" w:hAnsi="Times New Roman" w:cs="Times New Roman"/>
          <w:b/>
          <w:bCs/>
          <w:color w:val="000000"/>
          <w:sz w:val="24"/>
          <w:szCs w:val="24"/>
        </w:rPr>
        <w:t>Entrepreneurship</w:t>
      </w:r>
      <w:proofErr w:type="spellEnd"/>
      <w:r w:rsidRPr="00F65935">
        <w:rPr>
          <w:rFonts w:ascii="Times New Roman" w:hAnsi="Times New Roman" w:cs="Times New Roman"/>
          <w:b/>
          <w:bCs/>
          <w:color w:val="000000"/>
          <w:sz w:val="24"/>
          <w:szCs w:val="24"/>
        </w:rPr>
        <w:t xml:space="preserve"> for Transition Countries</w:t>
      </w:r>
      <w:r w:rsidRPr="00F65935">
        <w:rPr>
          <w:rFonts w:ascii="Times New Roman" w:hAnsi="Times New Roman" w:cs="Times New Roman"/>
          <w:color w:val="000000"/>
          <w:sz w:val="24"/>
          <w:szCs w:val="24"/>
        </w:rPr>
        <w:t xml:space="preserve">” </w:t>
      </w:r>
      <w:r w:rsidRPr="00F65935">
        <w:rPr>
          <w:rFonts w:ascii="Times New Roman" w:hAnsi="Times New Roman" w:cs="Times New Roman"/>
          <w:b/>
          <w:color w:val="000000"/>
          <w:sz w:val="24"/>
          <w:szCs w:val="24"/>
        </w:rPr>
        <w:t xml:space="preserve">(MIETC) </w:t>
      </w:r>
      <w:r w:rsidRPr="00F65935">
        <w:rPr>
          <w:rFonts w:ascii="Times New Roman" w:hAnsi="Times New Roman" w:cs="Times New Roman"/>
          <w:color w:val="000000"/>
          <w:sz w:val="24"/>
          <w:szCs w:val="24"/>
        </w:rPr>
        <w:t xml:space="preserve">and </w:t>
      </w:r>
      <w:proofErr w:type="spellStart"/>
      <w:r w:rsidRPr="00F65935">
        <w:rPr>
          <w:rFonts w:ascii="Times New Roman" w:hAnsi="Times New Roman" w:cs="Times New Roman"/>
          <w:color w:val="000000"/>
          <w:sz w:val="24"/>
          <w:szCs w:val="24"/>
        </w:rPr>
        <w:t>is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intended</w:t>
      </w:r>
      <w:proofErr w:type="spellEnd"/>
      <w:r w:rsidRPr="00F65935">
        <w:rPr>
          <w:rFonts w:ascii="Times New Roman" w:hAnsi="Times New Roman" w:cs="Times New Roman"/>
          <w:color w:val="000000"/>
          <w:sz w:val="24"/>
          <w:szCs w:val="24"/>
        </w:rPr>
        <w:t xml:space="preserve"> for </w:t>
      </w:r>
      <w:r w:rsidRPr="00F65935">
        <w:rPr>
          <w:rFonts w:ascii="Times New Roman" w:hAnsi="Times New Roman" w:cs="Times New Roman"/>
          <w:color w:val="000000"/>
          <w:sz w:val="24"/>
          <w:szCs w:val="24"/>
          <w:lang w:val="en-US"/>
        </w:rPr>
        <w:t xml:space="preserve">the </w:t>
      </w:r>
      <w:r w:rsidRPr="00F65935">
        <w:rPr>
          <w:rFonts w:ascii="Times New Roman" w:hAnsi="Times New Roman" w:cs="Times New Roman"/>
          <w:color w:val="000000"/>
          <w:sz w:val="24"/>
          <w:szCs w:val="24"/>
          <w:lang w:val="en-US"/>
        </w:rPr>
        <w:lastRenderedPageBreak/>
        <w:t xml:space="preserve">development of Entrepreneurship in Turkmenistan and </w:t>
      </w:r>
      <w:r w:rsidRPr="00F65935">
        <w:rPr>
          <w:rFonts w:ascii="Times New Roman" w:hAnsi="Times New Roman" w:cs="Times New Roman"/>
          <w:color w:val="000000"/>
          <w:sz w:val="24"/>
          <w:szCs w:val="24"/>
        </w:rPr>
        <w:t xml:space="preserve">as a basis for the </w:t>
      </w:r>
      <w:proofErr w:type="spellStart"/>
      <w:r w:rsidRPr="00F65935">
        <w:rPr>
          <w:rFonts w:ascii="Times New Roman" w:hAnsi="Times New Roman" w:cs="Times New Roman"/>
          <w:color w:val="000000"/>
          <w:sz w:val="24"/>
          <w:szCs w:val="24"/>
        </w:rPr>
        <w:t>development</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individual</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entrepreneurship</w:t>
      </w:r>
      <w:proofErr w:type="spellEnd"/>
      <w:r w:rsidRPr="00F65935">
        <w:rPr>
          <w:rFonts w:ascii="Times New Roman" w:hAnsi="Times New Roman" w:cs="Times New Roman"/>
          <w:color w:val="000000"/>
          <w:sz w:val="24"/>
          <w:szCs w:val="24"/>
        </w:rPr>
        <w:t xml:space="preserve"> concepts.</w:t>
      </w:r>
    </w:p>
    <w:p w14:paraId="4AC1EE36"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en-US"/>
        </w:rPr>
        <w:t xml:space="preserve">This provision </w:t>
      </w:r>
      <w:proofErr w:type="spellStart"/>
      <w:r w:rsidRPr="00F65935">
        <w:rPr>
          <w:rFonts w:ascii="Times New Roman" w:hAnsi="Times New Roman" w:cs="Times New Roman"/>
          <w:color w:val="000000"/>
          <w:sz w:val="24"/>
          <w:szCs w:val="24"/>
        </w:rPr>
        <w:t>contains</w:t>
      </w:r>
      <w:proofErr w:type="spellEnd"/>
      <w:r w:rsidRPr="00F65935">
        <w:rPr>
          <w:rFonts w:ascii="Times New Roman" w:hAnsi="Times New Roman" w:cs="Times New Roman"/>
          <w:color w:val="000000"/>
          <w:sz w:val="24"/>
          <w:szCs w:val="24"/>
        </w:rPr>
        <w:t xml:space="preserve"> a </w:t>
      </w:r>
      <w:proofErr w:type="spellStart"/>
      <w:r w:rsidRPr="00F65935">
        <w:rPr>
          <w:rFonts w:ascii="Times New Roman" w:hAnsi="Times New Roman" w:cs="Times New Roman"/>
          <w:color w:val="000000"/>
          <w:sz w:val="24"/>
          <w:szCs w:val="24"/>
        </w:rPr>
        <w:t>definition</w:t>
      </w:r>
      <w:proofErr w:type="spellEnd"/>
      <w:r w:rsidRPr="00F65935">
        <w:rPr>
          <w:rFonts w:ascii="Times New Roman" w:hAnsi="Times New Roman" w:cs="Times New Roman"/>
          <w:color w:val="000000"/>
          <w:sz w:val="24"/>
          <w:szCs w:val="24"/>
        </w:rPr>
        <w:t xml:space="preserve"> of the goals and objectives of the </w:t>
      </w:r>
      <w:proofErr w:type="spellStart"/>
      <w:r w:rsidRPr="00F65935">
        <w:rPr>
          <w:rFonts w:ascii="Times New Roman" w:hAnsi="Times New Roman" w:cs="Times New Roman"/>
          <w:color w:val="000000"/>
          <w:sz w:val="24"/>
          <w:szCs w:val="24"/>
        </w:rPr>
        <w:t>Entrepreneurship</w:t>
      </w:r>
      <w:proofErr w:type="spellEnd"/>
      <w:r w:rsidRPr="00F65935">
        <w:rPr>
          <w:rFonts w:ascii="Times New Roman" w:hAnsi="Times New Roman" w:cs="Times New Roman"/>
          <w:color w:val="000000"/>
          <w:sz w:val="24"/>
          <w:szCs w:val="24"/>
        </w:rPr>
        <w:t xml:space="preserve"> Center, a description of the structure and model of the </w:t>
      </w:r>
      <w:proofErr w:type="spellStart"/>
      <w:r w:rsidRPr="00F65935">
        <w:rPr>
          <w:rFonts w:ascii="Times New Roman" w:hAnsi="Times New Roman" w:cs="Times New Roman"/>
          <w:color w:val="000000"/>
          <w:sz w:val="24"/>
          <w:szCs w:val="24"/>
        </w:rPr>
        <w:t>Entrepreneurship</w:t>
      </w:r>
      <w:proofErr w:type="spellEnd"/>
      <w:r w:rsidRPr="00F65935">
        <w:rPr>
          <w:rFonts w:ascii="Times New Roman" w:hAnsi="Times New Roman" w:cs="Times New Roman"/>
          <w:color w:val="000000"/>
          <w:sz w:val="24"/>
          <w:szCs w:val="24"/>
        </w:rPr>
        <w:t xml:space="preserve"> Center, </w:t>
      </w:r>
      <w:r w:rsidRPr="00F65935">
        <w:rPr>
          <w:rFonts w:ascii="Times New Roman" w:hAnsi="Times New Roman" w:cs="Times New Roman"/>
          <w:color w:val="000000"/>
          <w:sz w:val="24"/>
          <w:szCs w:val="24"/>
          <w:lang w:val="en-US"/>
        </w:rPr>
        <w:t xml:space="preserve">as well as </w:t>
      </w:r>
      <w:proofErr w:type="spellStart"/>
      <w:r w:rsidRPr="00F65935">
        <w:rPr>
          <w:rFonts w:ascii="Times New Roman" w:hAnsi="Times New Roman" w:cs="Times New Roman"/>
          <w:color w:val="000000"/>
          <w:sz w:val="24"/>
          <w:szCs w:val="24"/>
        </w:rPr>
        <w:t>features</w:t>
      </w:r>
      <w:proofErr w:type="spellEnd"/>
      <w:r w:rsidRPr="00F65935">
        <w:rPr>
          <w:rFonts w:ascii="Times New Roman" w:hAnsi="Times New Roman" w:cs="Times New Roman"/>
          <w:color w:val="000000"/>
          <w:sz w:val="24"/>
          <w:szCs w:val="24"/>
        </w:rPr>
        <w:t xml:space="preserve"> of interaction </w:t>
      </w:r>
      <w:proofErr w:type="spellStart"/>
      <w:r w:rsidRPr="00F65935">
        <w:rPr>
          <w:rFonts w:ascii="Times New Roman" w:hAnsi="Times New Roman" w:cs="Times New Roman"/>
          <w:color w:val="000000"/>
          <w:sz w:val="24"/>
          <w:szCs w:val="24"/>
        </w:rPr>
        <w:t>between</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target</w:t>
      </w:r>
      <w:proofErr w:type="spellEnd"/>
      <w:r w:rsidRPr="00F65935">
        <w:rPr>
          <w:rFonts w:ascii="Times New Roman" w:hAnsi="Times New Roman" w:cs="Times New Roman"/>
          <w:color w:val="000000"/>
          <w:sz w:val="24"/>
          <w:szCs w:val="24"/>
        </w:rPr>
        <w:t xml:space="preserve"> groups.</w:t>
      </w:r>
    </w:p>
    <w:p w14:paraId="0CDC631D" w14:textId="77777777" w:rsidR="00F22173" w:rsidRPr="00F65935" w:rsidRDefault="00F22173" w:rsidP="00F22173">
      <w:pPr>
        <w:pBdr>
          <w:top w:val="nil"/>
          <w:left w:val="nil"/>
          <w:bottom w:val="nil"/>
          <w:right w:val="nil"/>
          <w:between w:val="nil"/>
        </w:pBdr>
        <w:spacing w:after="0" w:line="240" w:lineRule="auto"/>
        <w:ind w:hanging="2"/>
        <w:jc w:val="left"/>
        <w:rPr>
          <w:rFonts w:ascii="Times New Roman" w:hAnsi="Times New Roman" w:cs="Times New Roman"/>
          <w:color w:val="000000"/>
          <w:sz w:val="24"/>
          <w:szCs w:val="24"/>
        </w:rPr>
      </w:pPr>
    </w:p>
    <w:p w14:paraId="7DD30CAC" w14:textId="77777777" w:rsidR="00F22173" w:rsidRPr="00F65935" w:rsidRDefault="00F22173" w:rsidP="00F22173">
      <w:pPr>
        <w:pBdr>
          <w:top w:val="nil"/>
          <w:left w:val="nil"/>
          <w:bottom w:val="nil"/>
          <w:right w:val="nil"/>
          <w:between w:val="nil"/>
        </w:pBdr>
        <w:spacing w:after="0" w:line="240" w:lineRule="auto"/>
        <w:ind w:hanging="2"/>
        <w:jc w:val="center"/>
        <w:rPr>
          <w:rFonts w:ascii="Times New Roman" w:hAnsi="Times New Roman" w:cs="Times New Roman"/>
          <w:color w:val="000000"/>
          <w:sz w:val="24"/>
          <w:szCs w:val="24"/>
        </w:rPr>
      </w:pPr>
      <w:r w:rsidRPr="00F65935">
        <w:rPr>
          <w:rFonts w:ascii="Times New Roman" w:hAnsi="Times New Roman" w:cs="Times New Roman"/>
          <w:b/>
          <w:color w:val="000000"/>
          <w:sz w:val="24"/>
          <w:szCs w:val="24"/>
        </w:rPr>
        <w:t>1. OBJECTIVES OF THE CENTER</w:t>
      </w:r>
    </w:p>
    <w:p w14:paraId="249A2B15" w14:textId="77777777" w:rsidR="00F22173" w:rsidRPr="00F65935" w:rsidRDefault="00F22173" w:rsidP="00F22173">
      <w:pPr>
        <w:pBdr>
          <w:top w:val="nil"/>
          <w:left w:val="nil"/>
          <w:bottom w:val="nil"/>
          <w:right w:val="nil"/>
          <w:between w:val="nil"/>
        </w:pBdr>
        <w:spacing w:after="0" w:line="240" w:lineRule="auto"/>
        <w:ind w:hanging="2"/>
        <w:jc w:val="center"/>
        <w:rPr>
          <w:rFonts w:ascii="Times New Roman" w:hAnsi="Times New Roman" w:cs="Times New Roman"/>
          <w:color w:val="000000"/>
          <w:sz w:val="24"/>
          <w:szCs w:val="24"/>
        </w:rPr>
      </w:pPr>
    </w:p>
    <w:p w14:paraId="49737D33"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The objectives of the </w:t>
      </w:r>
      <w:proofErr w:type="spellStart"/>
      <w:r w:rsidRPr="00F65935">
        <w:rPr>
          <w:rFonts w:ascii="Times New Roman" w:hAnsi="Times New Roman" w:cs="Times New Roman"/>
          <w:color w:val="000000"/>
          <w:sz w:val="24"/>
          <w:szCs w:val="24"/>
        </w:rPr>
        <w:t>functioning</w:t>
      </w:r>
      <w:proofErr w:type="spellEnd"/>
      <w:r w:rsidRPr="00F65935">
        <w:rPr>
          <w:rFonts w:ascii="Times New Roman" w:hAnsi="Times New Roman" w:cs="Times New Roman"/>
          <w:color w:val="000000"/>
          <w:sz w:val="24"/>
          <w:szCs w:val="24"/>
        </w:rPr>
        <w:t xml:space="preserve"> of the entrepreneurial center (</w:t>
      </w:r>
      <w:proofErr w:type="spellStart"/>
      <w:r w:rsidRPr="00F65935">
        <w:rPr>
          <w:rFonts w:ascii="Times New Roman" w:hAnsi="Times New Roman" w:cs="Times New Roman"/>
          <w:color w:val="000000"/>
          <w:sz w:val="24"/>
          <w:szCs w:val="24"/>
        </w:rPr>
        <w:t>hereinafter</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referred</w:t>
      </w:r>
      <w:proofErr w:type="spellEnd"/>
      <w:r w:rsidRPr="00F65935">
        <w:rPr>
          <w:rFonts w:ascii="Times New Roman" w:hAnsi="Times New Roman" w:cs="Times New Roman"/>
          <w:color w:val="000000"/>
          <w:sz w:val="24"/>
          <w:szCs w:val="24"/>
        </w:rPr>
        <w:t xml:space="preserve"> to as the center) </w:t>
      </w:r>
      <w:proofErr w:type="gramStart"/>
      <w:r w:rsidRPr="00F65935">
        <w:rPr>
          <w:rFonts w:ascii="Times New Roman" w:hAnsi="Times New Roman" w:cs="Times New Roman"/>
          <w:color w:val="000000"/>
          <w:sz w:val="24"/>
          <w:szCs w:val="24"/>
        </w:rPr>
        <w:t>are:</w:t>
      </w:r>
      <w:proofErr w:type="gramEnd"/>
    </w:p>
    <w:p w14:paraId="6E96ECAF"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lang w:val="en-US"/>
        </w:rPr>
      </w:pPr>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improving</w:t>
      </w:r>
      <w:proofErr w:type="spellEnd"/>
      <w:r w:rsidRPr="00F65935">
        <w:rPr>
          <w:rFonts w:ascii="Times New Roman" w:hAnsi="Times New Roman" w:cs="Times New Roman"/>
          <w:color w:val="000000"/>
          <w:sz w:val="24"/>
          <w:szCs w:val="24"/>
        </w:rPr>
        <w:t xml:space="preserve"> the </w:t>
      </w:r>
      <w:proofErr w:type="spellStart"/>
      <w:r w:rsidRPr="00F65935">
        <w:rPr>
          <w:rFonts w:ascii="Times New Roman" w:hAnsi="Times New Roman" w:cs="Times New Roman"/>
          <w:color w:val="000000"/>
          <w:sz w:val="24"/>
          <w:szCs w:val="24"/>
        </w:rPr>
        <w:t>learning</w:t>
      </w:r>
      <w:proofErr w:type="spellEnd"/>
      <w:r w:rsidRPr="00F65935">
        <w:rPr>
          <w:rFonts w:ascii="Times New Roman" w:hAnsi="Times New Roman" w:cs="Times New Roman"/>
          <w:color w:val="000000"/>
          <w:sz w:val="24"/>
          <w:szCs w:val="24"/>
        </w:rPr>
        <w:t xml:space="preserve"> process </w:t>
      </w:r>
      <w:proofErr w:type="spellStart"/>
      <w:r w:rsidRPr="00F65935">
        <w:rPr>
          <w:rFonts w:ascii="Times New Roman" w:hAnsi="Times New Roman" w:cs="Times New Roman"/>
          <w:color w:val="000000"/>
          <w:sz w:val="24"/>
          <w:szCs w:val="24"/>
        </w:rPr>
        <w:t>based</w:t>
      </w:r>
      <w:proofErr w:type="spellEnd"/>
      <w:r w:rsidRPr="00F65935">
        <w:rPr>
          <w:rFonts w:ascii="Times New Roman" w:hAnsi="Times New Roman" w:cs="Times New Roman"/>
          <w:color w:val="000000"/>
          <w:sz w:val="24"/>
          <w:szCs w:val="24"/>
        </w:rPr>
        <w:t xml:space="preserve"> on </w:t>
      </w:r>
      <w:proofErr w:type="spellStart"/>
      <w:r w:rsidRPr="00F65935">
        <w:rPr>
          <w:rFonts w:ascii="Times New Roman" w:hAnsi="Times New Roman" w:cs="Times New Roman"/>
          <w:color w:val="000000"/>
          <w:sz w:val="24"/>
          <w:szCs w:val="24"/>
        </w:rPr>
        <w:t>strengthening</w:t>
      </w:r>
      <w:proofErr w:type="spellEnd"/>
      <w:r w:rsidRPr="00F65935">
        <w:rPr>
          <w:rFonts w:ascii="Times New Roman" w:hAnsi="Times New Roman" w:cs="Times New Roman"/>
          <w:color w:val="000000"/>
          <w:sz w:val="24"/>
          <w:szCs w:val="24"/>
        </w:rPr>
        <w:t xml:space="preserve"> ties </w:t>
      </w:r>
      <w:proofErr w:type="spellStart"/>
      <w:r w:rsidRPr="00F65935">
        <w:rPr>
          <w:rFonts w:ascii="Times New Roman" w:hAnsi="Times New Roman" w:cs="Times New Roman"/>
          <w:color w:val="000000"/>
          <w:sz w:val="24"/>
          <w:szCs w:val="24"/>
        </w:rPr>
        <w:t>between</w:t>
      </w:r>
      <w:proofErr w:type="spellEnd"/>
      <w:r w:rsidRPr="00F65935">
        <w:rPr>
          <w:rFonts w:ascii="Times New Roman" w:hAnsi="Times New Roman" w:cs="Times New Roman"/>
          <w:color w:val="000000"/>
          <w:sz w:val="24"/>
          <w:szCs w:val="24"/>
        </w:rPr>
        <w:t xml:space="preserve"> the Center of </w:t>
      </w:r>
      <w:proofErr w:type="spellStart"/>
      <w:r w:rsidRPr="00F65935">
        <w:rPr>
          <w:rFonts w:ascii="Times New Roman" w:hAnsi="Times New Roman" w:cs="Times New Roman"/>
          <w:color w:val="000000"/>
          <w:sz w:val="24"/>
          <w:szCs w:val="24"/>
        </w:rPr>
        <w:t>Technology</w:t>
      </w:r>
      <w:proofErr w:type="spellEnd"/>
      <w:r w:rsidRPr="00F65935">
        <w:rPr>
          <w:rFonts w:ascii="Times New Roman" w:hAnsi="Times New Roman" w:cs="Times New Roman"/>
          <w:color w:val="000000"/>
          <w:sz w:val="24"/>
          <w:szCs w:val="24"/>
        </w:rPr>
        <w:t xml:space="preserve"> of the </w:t>
      </w:r>
      <w:proofErr w:type="spellStart"/>
      <w:r w:rsidRPr="00F65935">
        <w:rPr>
          <w:rFonts w:ascii="Times New Roman" w:hAnsi="Times New Roman" w:cs="Times New Roman"/>
          <w:color w:val="000000"/>
          <w:sz w:val="24"/>
          <w:szCs w:val="24"/>
        </w:rPr>
        <w:t>Academy</w:t>
      </w:r>
      <w:proofErr w:type="spellEnd"/>
      <w:r w:rsidRPr="00F65935">
        <w:rPr>
          <w:rFonts w:ascii="Times New Roman" w:hAnsi="Times New Roman" w:cs="Times New Roman"/>
          <w:color w:val="000000"/>
          <w:sz w:val="24"/>
          <w:szCs w:val="24"/>
        </w:rPr>
        <w:t xml:space="preserve"> of Sciences of </w:t>
      </w:r>
      <w:proofErr w:type="spellStart"/>
      <w:r w:rsidRPr="00F65935">
        <w:rPr>
          <w:rFonts w:ascii="Times New Roman" w:hAnsi="Times New Roman" w:cs="Times New Roman"/>
          <w:color w:val="000000"/>
          <w:sz w:val="24"/>
          <w:szCs w:val="24"/>
        </w:rPr>
        <w:t>Turkmenistan</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(CTANT) </w:t>
      </w:r>
      <w:proofErr w:type="spellStart"/>
      <w:r w:rsidRPr="00F65935">
        <w:rPr>
          <w:rFonts w:ascii="Times New Roman" w:hAnsi="Times New Roman" w:cs="Times New Roman"/>
          <w:color w:val="000000"/>
          <w:sz w:val="24"/>
          <w:szCs w:val="24"/>
        </w:rPr>
        <w:t>with</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government</w:t>
      </w:r>
      <w:proofErr w:type="spellEnd"/>
      <w:r w:rsidRPr="00F65935">
        <w:rPr>
          <w:rFonts w:ascii="Times New Roman" w:hAnsi="Times New Roman" w:cs="Times New Roman"/>
          <w:color w:val="000000"/>
          <w:sz w:val="24"/>
          <w:szCs w:val="24"/>
        </w:rPr>
        <w:t xml:space="preserve"> bodies, </w:t>
      </w:r>
      <w:r w:rsidRPr="00F65935">
        <w:rPr>
          <w:rFonts w:ascii="Times New Roman" w:hAnsi="Times New Roman" w:cs="Times New Roman"/>
          <w:color w:val="000000"/>
          <w:sz w:val="24"/>
          <w:szCs w:val="24"/>
          <w:lang w:val="en-US"/>
        </w:rPr>
        <w:t xml:space="preserve">universities, </w:t>
      </w:r>
      <w:r w:rsidRPr="00F65935">
        <w:rPr>
          <w:rFonts w:ascii="Times New Roman" w:hAnsi="Times New Roman" w:cs="Times New Roman"/>
          <w:color w:val="000000"/>
          <w:sz w:val="24"/>
          <w:szCs w:val="24"/>
        </w:rPr>
        <w:t xml:space="preserve">commercial and non-profit </w:t>
      </w:r>
      <w:proofErr w:type="spellStart"/>
      <w:r w:rsidRPr="00F65935">
        <w:rPr>
          <w:rFonts w:ascii="Times New Roman" w:hAnsi="Times New Roman" w:cs="Times New Roman"/>
          <w:color w:val="000000"/>
          <w:sz w:val="24"/>
          <w:szCs w:val="24"/>
        </w:rPr>
        <w:t>organizations</w:t>
      </w:r>
      <w:proofErr w:type="spellEnd"/>
      <w:r w:rsidRPr="00F65935">
        <w:rPr>
          <w:rFonts w:ascii="Times New Roman" w:hAnsi="Times New Roman" w:cs="Times New Roman"/>
          <w:color w:val="000000"/>
          <w:sz w:val="24"/>
          <w:szCs w:val="24"/>
          <w:lang w:val="en-US"/>
        </w:rPr>
        <w:t>,</w:t>
      </w:r>
    </w:p>
    <w:p w14:paraId="2F02E9A4"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attracting</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highly</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qualified</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specialists </w:t>
      </w:r>
      <w:r w:rsidRPr="00F65935">
        <w:rPr>
          <w:rFonts w:ascii="Times New Roman" w:hAnsi="Times New Roman" w:cs="Times New Roman"/>
          <w:color w:val="000000"/>
          <w:sz w:val="24"/>
          <w:szCs w:val="24"/>
        </w:rPr>
        <w:t xml:space="preserve">and </w:t>
      </w:r>
      <w:proofErr w:type="spellStart"/>
      <w:r w:rsidRPr="00F65935">
        <w:rPr>
          <w:rFonts w:ascii="Times New Roman" w:hAnsi="Times New Roman" w:cs="Times New Roman"/>
          <w:color w:val="000000"/>
          <w:sz w:val="24"/>
          <w:szCs w:val="24"/>
        </w:rPr>
        <w:t>practitioners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from</w:t>
      </w:r>
      <w:proofErr w:type="spellEnd"/>
      <w:r w:rsidRPr="00F65935">
        <w:rPr>
          <w:rFonts w:ascii="Times New Roman" w:hAnsi="Times New Roman" w:cs="Times New Roman"/>
          <w:color w:val="000000"/>
          <w:sz w:val="24"/>
          <w:szCs w:val="24"/>
        </w:rPr>
        <w:t xml:space="preserve"> the </w:t>
      </w:r>
      <w:proofErr w:type="spellStart"/>
      <w:r w:rsidRPr="00F65935">
        <w:rPr>
          <w:rFonts w:ascii="Times New Roman" w:hAnsi="Times New Roman" w:cs="Times New Roman"/>
          <w:color w:val="000000"/>
          <w:sz w:val="24"/>
          <w:szCs w:val="24"/>
        </w:rPr>
        <w:t>fields</w:t>
      </w:r>
      <w:proofErr w:type="spellEnd"/>
      <w:r w:rsidRPr="00F65935">
        <w:rPr>
          <w:rFonts w:ascii="Times New Roman" w:hAnsi="Times New Roman" w:cs="Times New Roman"/>
          <w:color w:val="000000"/>
          <w:sz w:val="24"/>
          <w:szCs w:val="24"/>
        </w:rPr>
        <w:t xml:space="preserve"> of science and </w:t>
      </w:r>
      <w:r w:rsidRPr="00F65935">
        <w:rPr>
          <w:rFonts w:ascii="Times New Roman" w:hAnsi="Times New Roman" w:cs="Times New Roman"/>
          <w:color w:val="000000"/>
          <w:sz w:val="24"/>
          <w:szCs w:val="24"/>
          <w:lang w:val="en-US"/>
        </w:rPr>
        <w:t xml:space="preserve">education </w:t>
      </w:r>
      <w:r w:rsidRPr="00F65935">
        <w:rPr>
          <w:rFonts w:ascii="Times New Roman" w:hAnsi="Times New Roman" w:cs="Times New Roman"/>
          <w:color w:val="000000"/>
          <w:sz w:val="24"/>
          <w:szCs w:val="24"/>
        </w:rPr>
        <w:t>and business,</w:t>
      </w:r>
    </w:p>
    <w:p w14:paraId="1DC9F9FE"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increasing</w:t>
      </w:r>
      <w:proofErr w:type="spellEnd"/>
      <w:r w:rsidRPr="00F65935">
        <w:rPr>
          <w:rFonts w:ascii="Times New Roman" w:hAnsi="Times New Roman" w:cs="Times New Roman"/>
          <w:color w:val="000000"/>
          <w:sz w:val="24"/>
          <w:szCs w:val="24"/>
        </w:rPr>
        <w:t xml:space="preserve"> the </w:t>
      </w:r>
      <w:proofErr w:type="spellStart"/>
      <w:r w:rsidRPr="00F65935">
        <w:rPr>
          <w:rFonts w:ascii="Times New Roman" w:hAnsi="Times New Roman" w:cs="Times New Roman"/>
          <w:color w:val="000000"/>
          <w:sz w:val="24"/>
          <w:szCs w:val="24"/>
        </w:rPr>
        <w:t>efficiency</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using</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scientific</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pedagogical</w:t>
      </w:r>
      <w:proofErr w:type="spellEnd"/>
      <w:r w:rsidRPr="00F65935">
        <w:rPr>
          <w:rFonts w:ascii="Times New Roman" w:hAnsi="Times New Roman" w:cs="Times New Roman"/>
          <w:color w:val="000000"/>
          <w:sz w:val="24"/>
          <w:szCs w:val="24"/>
        </w:rPr>
        <w:t xml:space="preserve"> and production personnel, </w:t>
      </w:r>
      <w:r w:rsidRPr="00F65935">
        <w:rPr>
          <w:rFonts w:ascii="Times New Roman" w:hAnsi="Times New Roman" w:cs="Times New Roman"/>
          <w:color w:val="000000"/>
          <w:sz w:val="24"/>
          <w:szCs w:val="24"/>
          <w:lang w:val="en-US"/>
        </w:rPr>
        <w:t>educational</w:t>
      </w:r>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scientific </w:t>
      </w:r>
      <w:r w:rsidRPr="00F65935">
        <w:rPr>
          <w:rFonts w:ascii="Times New Roman" w:hAnsi="Times New Roman" w:cs="Times New Roman"/>
          <w:color w:val="000000"/>
          <w:sz w:val="24"/>
          <w:szCs w:val="24"/>
        </w:rPr>
        <w:t xml:space="preserve">and production </w:t>
      </w:r>
      <w:proofErr w:type="spellStart"/>
      <w:r w:rsidRPr="00F65935">
        <w:rPr>
          <w:rFonts w:ascii="Times New Roman" w:hAnsi="Times New Roman" w:cs="Times New Roman"/>
          <w:color w:val="000000"/>
          <w:sz w:val="24"/>
          <w:szCs w:val="24"/>
        </w:rPr>
        <w:t>potential</w:t>
      </w:r>
      <w:proofErr w:type="spellEnd"/>
      <w:r w:rsidRPr="00F65935">
        <w:rPr>
          <w:rFonts w:ascii="Times New Roman" w:hAnsi="Times New Roman" w:cs="Times New Roman"/>
          <w:color w:val="000000"/>
          <w:sz w:val="24"/>
          <w:szCs w:val="24"/>
        </w:rPr>
        <w:t xml:space="preserve"> to </w:t>
      </w:r>
      <w:proofErr w:type="spellStart"/>
      <w:r w:rsidRPr="00F65935">
        <w:rPr>
          <w:rFonts w:ascii="Times New Roman" w:hAnsi="Times New Roman" w:cs="Times New Roman"/>
          <w:color w:val="000000"/>
          <w:sz w:val="24"/>
          <w:szCs w:val="24"/>
        </w:rPr>
        <w:t>improve</w:t>
      </w:r>
      <w:proofErr w:type="spellEnd"/>
      <w:r w:rsidRPr="00F65935">
        <w:rPr>
          <w:rFonts w:ascii="Times New Roman" w:hAnsi="Times New Roman" w:cs="Times New Roman"/>
          <w:color w:val="000000"/>
          <w:sz w:val="24"/>
          <w:szCs w:val="24"/>
        </w:rPr>
        <w:t xml:space="preserve"> the process of </w:t>
      </w:r>
      <w:proofErr w:type="spellStart"/>
      <w:r w:rsidRPr="00F65935">
        <w:rPr>
          <w:rFonts w:ascii="Times New Roman" w:hAnsi="Times New Roman" w:cs="Times New Roman"/>
          <w:color w:val="000000"/>
          <w:sz w:val="24"/>
          <w:szCs w:val="24"/>
        </w:rPr>
        <w:t>professional</w:t>
      </w:r>
      <w:proofErr w:type="spellEnd"/>
      <w:r w:rsidRPr="00F65935">
        <w:rPr>
          <w:rFonts w:ascii="Times New Roman" w:hAnsi="Times New Roman" w:cs="Times New Roman"/>
          <w:color w:val="000000"/>
          <w:sz w:val="24"/>
          <w:szCs w:val="24"/>
        </w:rPr>
        <w:t xml:space="preserve"> training </w:t>
      </w:r>
      <w:r w:rsidRPr="00F65935">
        <w:rPr>
          <w:rFonts w:ascii="Times New Roman" w:hAnsi="Times New Roman" w:cs="Times New Roman"/>
          <w:color w:val="000000"/>
          <w:sz w:val="24"/>
          <w:szCs w:val="24"/>
          <w:lang w:val="en-US"/>
        </w:rPr>
        <w:t xml:space="preserve">of entrepreneurs, </w:t>
      </w:r>
      <w:proofErr w:type="spellStart"/>
      <w:r w:rsidRPr="00F65935">
        <w:rPr>
          <w:rFonts w:ascii="Times New Roman" w:hAnsi="Times New Roman" w:cs="Times New Roman"/>
          <w:color w:val="000000"/>
          <w:sz w:val="24"/>
          <w:szCs w:val="24"/>
        </w:rPr>
        <w:t>students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graduate students </w:t>
      </w:r>
      <w:r w:rsidRPr="00F65935">
        <w:rPr>
          <w:rFonts w:ascii="Times New Roman" w:hAnsi="Times New Roman" w:cs="Times New Roman"/>
          <w:color w:val="000000"/>
          <w:sz w:val="24"/>
          <w:szCs w:val="24"/>
        </w:rPr>
        <w:t xml:space="preserve">and doctoral </w:t>
      </w:r>
      <w:proofErr w:type="spellStart"/>
      <w:r w:rsidRPr="00F65935">
        <w:rPr>
          <w:rFonts w:ascii="Times New Roman" w:hAnsi="Times New Roman" w:cs="Times New Roman"/>
          <w:color w:val="000000"/>
          <w:sz w:val="24"/>
          <w:szCs w:val="24"/>
        </w:rPr>
        <w:t>students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based</w:t>
      </w:r>
      <w:proofErr w:type="spellEnd"/>
      <w:r w:rsidRPr="00F65935">
        <w:rPr>
          <w:rFonts w:ascii="Times New Roman" w:hAnsi="Times New Roman" w:cs="Times New Roman"/>
          <w:color w:val="000000"/>
          <w:sz w:val="24"/>
          <w:szCs w:val="24"/>
        </w:rPr>
        <w:t xml:space="preserve"> on the </w:t>
      </w:r>
      <w:proofErr w:type="spellStart"/>
      <w:r w:rsidRPr="00F65935">
        <w:rPr>
          <w:rFonts w:ascii="Times New Roman" w:hAnsi="Times New Roman" w:cs="Times New Roman"/>
          <w:color w:val="000000"/>
          <w:sz w:val="24"/>
          <w:szCs w:val="24"/>
        </w:rPr>
        <w:t>integration</w:t>
      </w:r>
      <w:proofErr w:type="spellEnd"/>
      <w:r w:rsidRPr="00F65935">
        <w:rPr>
          <w:rFonts w:ascii="Times New Roman" w:hAnsi="Times New Roman" w:cs="Times New Roman"/>
          <w:color w:val="000000"/>
          <w:sz w:val="24"/>
          <w:szCs w:val="24"/>
        </w:rPr>
        <w:t xml:space="preserve"> of science, </w:t>
      </w:r>
      <w:proofErr w:type="spellStart"/>
      <w:r w:rsidRPr="00F65935">
        <w:rPr>
          <w:rFonts w:ascii="Times New Roman" w:hAnsi="Times New Roman" w:cs="Times New Roman"/>
          <w:color w:val="000000"/>
          <w:sz w:val="24"/>
          <w:szCs w:val="24"/>
        </w:rPr>
        <w:t>education</w:t>
      </w:r>
      <w:proofErr w:type="spellEnd"/>
      <w:r w:rsidRPr="00F65935">
        <w:rPr>
          <w:rFonts w:ascii="Times New Roman" w:hAnsi="Times New Roman" w:cs="Times New Roman"/>
          <w:color w:val="000000"/>
          <w:sz w:val="24"/>
          <w:szCs w:val="24"/>
        </w:rPr>
        <w:t xml:space="preserve"> and production.</w:t>
      </w:r>
    </w:p>
    <w:p w14:paraId="68884EB3" w14:textId="77777777" w:rsidR="00F22173" w:rsidRPr="00F65935" w:rsidRDefault="00F22173" w:rsidP="00F22173">
      <w:pPr>
        <w:pBdr>
          <w:top w:val="nil"/>
          <w:left w:val="nil"/>
          <w:bottom w:val="nil"/>
          <w:right w:val="nil"/>
          <w:between w:val="nil"/>
        </w:pBdr>
        <w:spacing w:after="0" w:line="240" w:lineRule="auto"/>
        <w:ind w:hanging="2"/>
        <w:jc w:val="center"/>
        <w:rPr>
          <w:rFonts w:ascii="Times New Roman" w:hAnsi="Times New Roman" w:cs="Times New Roman"/>
          <w:color w:val="000000"/>
          <w:sz w:val="24"/>
          <w:szCs w:val="24"/>
        </w:rPr>
      </w:pPr>
    </w:p>
    <w:p w14:paraId="50402987" w14:textId="77777777" w:rsidR="00F22173" w:rsidRPr="00F65935" w:rsidRDefault="00F22173" w:rsidP="00F22173">
      <w:pPr>
        <w:pBdr>
          <w:top w:val="nil"/>
          <w:left w:val="nil"/>
          <w:bottom w:val="nil"/>
          <w:right w:val="nil"/>
          <w:between w:val="nil"/>
        </w:pBdr>
        <w:spacing w:after="0" w:line="240" w:lineRule="auto"/>
        <w:ind w:hanging="2"/>
        <w:jc w:val="center"/>
        <w:rPr>
          <w:rFonts w:ascii="Times New Roman" w:hAnsi="Times New Roman" w:cs="Times New Roman"/>
          <w:color w:val="000000"/>
          <w:sz w:val="24"/>
          <w:szCs w:val="24"/>
        </w:rPr>
      </w:pPr>
      <w:r w:rsidRPr="00F65935">
        <w:rPr>
          <w:rFonts w:ascii="Times New Roman" w:hAnsi="Times New Roman" w:cs="Times New Roman"/>
          <w:b/>
          <w:color w:val="000000"/>
          <w:sz w:val="24"/>
          <w:szCs w:val="24"/>
        </w:rPr>
        <w:t>2. MAIN OBJECTIVES OF THE CENTER</w:t>
      </w:r>
    </w:p>
    <w:p w14:paraId="48860D97" w14:textId="77777777" w:rsidR="00F22173" w:rsidRPr="00F65935" w:rsidRDefault="00F22173" w:rsidP="00F22173">
      <w:pPr>
        <w:pBdr>
          <w:top w:val="nil"/>
          <w:left w:val="nil"/>
          <w:bottom w:val="nil"/>
          <w:right w:val="nil"/>
          <w:between w:val="nil"/>
        </w:pBdr>
        <w:spacing w:after="0" w:line="240" w:lineRule="auto"/>
        <w:ind w:hanging="2"/>
        <w:jc w:val="center"/>
        <w:rPr>
          <w:rFonts w:ascii="Times New Roman" w:hAnsi="Times New Roman" w:cs="Times New Roman"/>
          <w:color w:val="000000"/>
          <w:sz w:val="24"/>
          <w:szCs w:val="24"/>
        </w:rPr>
      </w:pPr>
    </w:p>
    <w:p w14:paraId="59C422C2"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b/>
          <w:color w:val="000000"/>
          <w:sz w:val="24"/>
          <w:szCs w:val="24"/>
        </w:rPr>
        <w:t xml:space="preserve">To </w:t>
      </w:r>
      <w:proofErr w:type="spellStart"/>
      <w:r w:rsidRPr="00F65935">
        <w:rPr>
          <w:rFonts w:ascii="Times New Roman" w:hAnsi="Times New Roman" w:cs="Times New Roman"/>
          <w:b/>
          <w:color w:val="000000"/>
          <w:sz w:val="24"/>
          <w:szCs w:val="24"/>
        </w:rPr>
        <w:t>achieve</w:t>
      </w:r>
      <w:proofErr w:type="spellEnd"/>
      <w:r w:rsidRPr="00F65935">
        <w:rPr>
          <w:rFonts w:ascii="Times New Roman" w:hAnsi="Times New Roman" w:cs="Times New Roman"/>
          <w:b/>
          <w:color w:val="000000"/>
          <w:sz w:val="24"/>
          <w:szCs w:val="24"/>
        </w:rPr>
        <w:t xml:space="preserve"> </w:t>
      </w:r>
      <w:proofErr w:type="spellStart"/>
      <w:r w:rsidRPr="00F65935">
        <w:rPr>
          <w:rFonts w:ascii="Times New Roman" w:hAnsi="Times New Roman" w:cs="Times New Roman"/>
          <w:b/>
          <w:color w:val="000000"/>
          <w:sz w:val="24"/>
          <w:szCs w:val="24"/>
        </w:rPr>
        <w:t>these</w:t>
      </w:r>
      <w:proofErr w:type="spellEnd"/>
      <w:r w:rsidRPr="00F65935">
        <w:rPr>
          <w:rFonts w:ascii="Times New Roman" w:hAnsi="Times New Roman" w:cs="Times New Roman"/>
          <w:b/>
          <w:color w:val="000000"/>
          <w:sz w:val="24"/>
          <w:szCs w:val="24"/>
        </w:rPr>
        <w:t xml:space="preserve"> goals, the </w:t>
      </w:r>
      <w:proofErr w:type="spellStart"/>
      <w:r w:rsidRPr="00F65935">
        <w:rPr>
          <w:rFonts w:ascii="Times New Roman" w:hAnsi="Times New Roman" w:cs="Times New Roman"/>
          <w:b/>
          <w:color w:val="000000"/>
          <w:sz w:val="24"/>
          <w:szCs w:val="24"/>
        </w:rPr>
        <w:t>Center’s</w:t>
      </w:r>
      <w:proofErr w:type="spellEnd"/>
      <w:r w:rsidRPr="00F65935">
        <w:rPr>
          <w:rFonts w:ascii="Times New Roman" w:hAnsi="Times New Roman" w:cs="Times New Roman"/>
          <w:b/>
          <w:color w:val="000000"/>
          <w:sz w:val="24"/>
          <w:szCs w:val="24"/>
        </w:rPr>
        <w:t xml:space="preserve"> </w:t>
      </w:r>
      <w:proofErr w:type="spellStart"/>
      <w:r w:rsidRPr="00F65935">
        <w:rPr>
          <w:rFonts w:ascii="Times New Roman" w:hAnsi="Times New Roman" w:cs="Times New Roman"/>
          <w:b/>
          <w:color w:val="000000"/>
          <w:sz w:val="24"/>
          <w:szCs w:val="24"/>
        </w:rPr>
        <w:t>activities</w:t>
      </w:r>
      <w:proofErr w:type="spellEnd"/>
      <w:r w:rsidRPr="00F65935">
        <w:rPr>
          <w:rFonts w:ascii="Times New Roman" w:hAnsi="Times New Roman" w:cs="Times New Roman"/>
          <w:b/>
          <w:color w:val="000000"/>
          <w:sz w:val="24"/>
          <w:szCs w:val="24"/>
        </w:rPr>
        <w:t xml:space="preserve"> are </w:t>
      </w:r>
      <w:proofErr w:type="spellStart"/>
      <w:r w:rsidRPr="00F65935">
        <w:rPr>
          <w:rFonts w:ascii="Times New Roman" w:hAnsi="Times New Roman" w:cs="Times New Roman"/>
          <w:b/>
          <w:color w:val="000000"/>
          <w:sz w:val="24"/>
          <w:szCs w:val="24"/>
        </w:rPr>
        <w:t>aimed</w:t>
      </w:r>
      <w:proofErr w:type="spellEnd"/>
      <w:r w:rsidRPr="00F65935">
        <w:rPr>
          <w:rFonts w:ascii="Times New Roman" w:hAnsi="Times New Roman" w:cs="Times New Roman"/>
          <w:b/>
          <w:color w:val="000000"/>
          <w:sz w:val="24"/>
          <w:szCs w:val="24"/>
        </w:rPr>
        <w:t xml:space="preserve"> at </w:t>
      </w:r>
      <w:proofErr w:type="spellStart"/>
      <w:r w:rsidRPr="00F65935">
        <w:rPr>
          <w:rFonts w:ascii="Times New Roman" w:hAnsi="Times New Roman" w:cs="Times New Roman"/>
          <w:b/>
          <w:color w:val="000000"/>
          <w:sz w:val="24"/>
          <w:szCs w:val="24"/>
        </w:rPr>
        <w:t>solving</w:t>
      </w:r>
      <w:proofErr w:type="spellEnd"/>
      <w:r w:rsidRPr="00F65935">
        <w:rPr>
          <w:rFonts w:ascii="Times New Roman" w:hAnsi="Times New Roman" w:cs="Times New Roman"/>
          <w:b/>
          <w:color w:val="000000"/>
          <w:sz w:val="24"/>
          <w:szCs w:val="24"/>
        </w:rPr>
        <w:t xml:space="preserve"> the </w:t>
      </w:r>
      <w:proofErr w:type="spellStart"/>
      <w:r w:rsidRPr="00F65935">
        <w:rPr>
          <w:rFonts w:ascii="Times New Roman" w:hAnsi="Times New Roman" w:cs="Times New Roman"/>
          <w:b/>
          <w:color w:val="000000"/>
          <w:sz w:val="24"/>
          <w:szCs w:val="24"/>
        </w:rPr>
        <w:t>following</w:t>
      </w:r>
      <w:proofErr w:type="spellEnd"/>
      <w:r w:rsidRPr="00F65935">
        <w:rPr>
          <w:rFonts w:ascii="Times New Roman" w:hAnsi="Times New Roman" w:cs="Times New Roman"/>
          <w:b/>
          <w:color w:val="000000"/>
          <w:sz w:val="24"/>
          <w:szCs w:val="24"/>
        </w:rPr>
        <w:t xml:space="preserve"> </w:t>
      </w:r>
      <w:proofErr w:type="spellStart"/>
      <w:proofErr w:type="gramStart"/>
      <w:r w:rsidRPr="00F65935">
        <w:rPr>
          <w:rFonts w:ascii="Times New Roman" w:hAnsi="Times New Roman" w:cs="Times New Roman"/>
          <w:b/>
          <w:color w:val="000000"/>
          <w:sz w:val="24"/>
          <w:szCs w:val="24"/>
        </w:rPr>
        <w:t>tasks</w:t>
      </w:r>
      <w:proofErr w:type="spellEnd"/>
      <w:r w:rsidRPr="00F65935">
        <w:rPr>
          <w:rFonts w:ascii="Times New Roman" w:hAnsi="Times New Roman" w:cs="Times New Roman"/>
          <w:b/>
          <w:color w:val="000000"/>
          <w:sz w:val="24"/>
          <w:szCs w:val="24"/>
        </w:rPr>
        <w:t>:</w:t>
      </w:r>
      <w:proofErr w:type="gramEnd"/>
    </w:p>
    <w:p w14:paraId="54766290"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2.1 </w:t>
      </w:r>
      <w:proofErr w:type="spellStart"/>
      <w:r w:rsidRPr="00F65935">
        <w:rPr>
          <w:rFonts w:ascii="Times New Roman" w:hAnsi="Times New Roman" w:cs="Times New Roman"/>
          <w:color w:val="000000"/>
          <w:sz w:val="24"/>
          <w:szCs w:val="24"/>
        </w:rPr>
        <w:t>improving</w:t>
      </w:r>
      <w:proofErr w:type="spellEnd"/>
      <w:r w:rsidRPr="00F65935">
        <w:rPr>
          <w:rFonts w:ascii="Times New Roman" w:hAnsi="Times New Roman" w:cs="Times New Roman"/>
          <w:color w:val="000000"/>
          <w:sz w:val="24"/>
          <w:szCs w:val="24"/>
        </w:rPr>
        <w:t xml:space="preserve"> the </w:t>
      </w:r>
      <w:proofErr w:type="spellStart"/>
      <w:r w:rsidRPr="00F65935">
        <w:rPr>
          <w:rFonts w:ascii="Times New Roman" w:hAnsi="Times New Roman" w:cs="Times New Roman"/>
          <w:color w:val="000000"/>
          <w:sz w:val="24"/>
          <w:szCs w:val="24"/>
        </w:rPr>
        <w:t>organization</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of the preparatory </w:t>
      </w:r>
      <w:r w:rsidRPr="00F65935">
        <w:rPr>
          <w:rFonts w:ascii="Times New Roman" w:hAnsi="Times New Roman" w:cs="Times New Roman"/>
          <w:color w:val="000000"/>
          <w:sz w:val="24"/>
          <w:szCs w:val="24"/>
        </w:rPr>
        <w:t xml:space="preserve">process, </w:t>
      </w:r>
      <w:proofErr w:type="spellStart"/>
      <w:r w:rsidRPr="00F65935">
        <w:rPr>
          <w:rFonts w:ascii="Times New Roman" w:hAnsi="Times New Roman" w:cs="Times New Roman"/>
          <w:color w:val="000000"/>
          <w:sz w:val="24"/>
          <w:szCs w:val="24"/>
        </w:rPr>
        <w:t>strengthening</w:t>
      </w:r>
      <w:proofErr w:type="spellEnd"/>
      <w:r w:rsidRPr="00F65935">
        <w:rPr>
          <w:rFonts w:ascii="Times New Roman" w:hAnsi="Times New Roman" w:cs="Times New Roman"/>
          <w:color w:val="000000"/>
          <w:sz w:val="24"/>
          <w:szCs w:val="24"/>
        </w:rPr>
        <w:t xml:space="preserve"> the training of </w:t>
      </w:r>
      <w:proofErr w:type="spellStart"/>
      <w:r w:rsidRPr="00F65935">
        <w:rPr>
          <w:rFonts w:ascii="Times New Roman" w:hAnsi="Times New Roman" w:cs="Times New Roman"/>
          <w:color w:val="000000"/>
          <w:sz w:val="24"/>
          <w:szCs w:val="24"/>
        </w:rPr>
        <w:t>students</w:t>
      </w:r>
      <w:proofErr w:type="spellEnd"/>
      <w:r w:rsidRPr="00F65935">
        <w:rPr>
          <w:rFonts w:ascii="Times New Roman" w:hAnsi="Times New Roman" w:cs="Times New Roman"/>
          <w:color w:val="000000"/>
          <w:sz w:val="24"/>
          <w:szCs w:val="24"/>
        </w:rPr>
        <w:t xml:space="preserve">, doctoral </w:t>
      </w:r>
      <w:proofErr w:type="spellStart"/>
      <w:r w:rsidRPr="00F65935">
        <w:rPr>
          <w:rFonts w:ascii="Times New Roman" w:hAnsi="Times New Roman" w:cs="Times New Roman"/>
          <w:color w:val="000000"/>
          <w:sz w:val="24"/>
          <w:szCs w:val="24"/>
        </w:rPr>
        <w:t>students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and entrepreneurs </w:t>
      </w:r>
      <w:proofErr w:type="spellStart"/>
      <w:r w:rsidRPr="00F65935">
        <w:rPr>
          <w:rFonts w:ascii="Times New Roman" w:hAnsi="Times New Roman" w:cs="Times New Roman"/>
          <w:color w:val="000000"/>
          <w:sz w:val="24"/>
          <w:szCs w:val="24"/>
        </w:rPr>
        <w:t>through</w:t>
      </w:r>
      <w:proofErr w:type="spellEnd"/>
      <w:r w:rsidRPr="00F65935">
        <w:rPr>
          <w:rFonts w:ascii="Times New Roman" w:hAnsi="Times New Roman" w:cs="Times New Roman"/>
          <w:color w:val="000000"/>
          <w:sz w:val="24"/>
          <w:szCs w:val="24"/>
        </w:rPr>
        <w:t xml:space="preserve"> the </w:t>
      </w:r>
      <w:proofErr w:type="spellStart"/>
      <w:r w:rsidRPr="00F65935">
        <w:rPr>
          <w:rFonts w:ascii="Times New Roman" w:hAnsi="Times New Roman" w:cs="Times New Roman"/>
          <w:color w:val="000000"/>
          <w:sz w:val="24"/>
          <w:szCs w:val="24"/>
        </w:rPr>
        <w:t>development</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strategic</w:t>
      </w:r>
      <w:proofErr w:type="spellEnd"/>
      <w:r w:rsidRPr="00F65935">
        <w:rPr>
          <w:rFonts w:ascii="Times New Roman" w:hAnsi="Times New Roman" w:cs="Times New Roman"/>
          <w:color w:val="000000"/>
          <w:sz w:val="24"/>
          <w:szCs w:val="24"/>
        </w:rPr>
        <w:t xml:space="preserve"> partnerships </w:t>
      </w:r>
      <w:proofErr w:type="spellStart"/>
      <w:r w:rsidRPr="00F65935">
        <w:rPr>
          <w:rFonts w:ascii="Times New Roman" w:hAnsi="Times New Roman" w:cs="Times New Roman"/>
          <w:color w:val="000000"/>
          <w:sz w:val="24"/>
          <w:szCs w:val="24"/>
        </w:rPr>
        <w:t>with</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enterprises</w:t>
      </w:r>
      <w:proofErr w:type="spellEnd"/>
      <w:r w:rsidRPr="00F65935">
        <w:rPr>
          <w:rFonts w:ascii="Times New Roman" w:hAnsi="Times New Roman" w:cs="Times New Roman"/>
          <w:color w:val="000000"/>
          <w:sz w:val="24"/>
          <w:szCs w:val="24"/>
        </w:rPr>
        <w:t xml:space="preserve"> and </w:t>
      </w:r>
      <w:proofErr w:type="spellStart"/>
      <w:proofErr w:type="gramStart"/>
      <w:r w:rsidRPr="00F65935">
        <w:rPr>
          <w:rFonts w:ascii="Times New Roman" w:hAnsi="Times New Roman" w:cs="Times New Roman"/>
          <w:color w:val="000000"/>
          <w:sz w:val="24"/>
          <w:szCs w:val="24"/>
        </w:rPr>
        <w:t>organizations</w:t>
      </w:r>
      <w:proofErr w:type="spellEnd"/>
      <w:r w:rsidRPr="00F65935">
        <w:rPr>
          <w:rFonts w:ascii="Times New Roman" w:hAnsi="Times New Roman" w:cs="Times New Roman"/>
          <w:color w:val="000000"/>
          <w:sz w:val="24"/>
          <w:szCs w:val="24"/>
        </w:rPr>
        <w:t>;</w:t>
      </w:r>
      <w:proofErr w:type="gramEnd"/>
    </w:p>
    <w:p w14:paraId="5CB01257"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2.2 coordination of the joint </w:t>
      </w:r>
      <w:proofErr w:type="spellStart"/>
      <w:r w:rsidRPr="00F65935">
        <w:rPr>
          <w:rFonts w:ascii="Times New Roman" w:hAnsi="Times New Roman" w:cs="Times New Roman"/>
          <w:color w:val="000000"/>
          <w:sz w:val="24"/>
          <w:szCs w:val="24"/>
        </w:rPr>
        <w:t>activities</w:t>
      </w:r>
      <w:proofErr w:type="spellEnd"/>
      <w:r w:rsidRPr="00F65935">
        <w:rPr>
          <w:rFonts w:ascii="Times New Roman" w:hAnsi="Times New Roman" w:cs="Times New Roman"/>
          <w:color w:val="000000"/>
          <w:sz w:val="24"/>
          <w:szCs w:val="24"/>
        </w:rPr>
        <w:t xml:space="preserve"> of all </w:t>
      </w:r>
      <w:proofErr w:type="spellStart"/>
      <w:r w:rsidRPr="00F65935">
        <w:rPr>
          <w:rFonts w:ascii="Times New Roman" w:hAnsi="Times New Roman" w:cs="Times New Roman"/>
          <w:color w:val="000000"/>
          <w:sz w:val="24"/>
          <w:szCs w:val="24"/>
        </w:rPr>
        <w:t>those</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wishing</w:t>
      </w:r>
      <w:proofErr w:type="spellEnd"/>
      <w:r w:rsidRPr="00F65935">
        <w:rPr>
          <w:rFonts w:ascii="Times New Roman" w:hAnsi="Times New Roman" w:cs="Times New Roman"/>
          <w:color w:val="000000"/>
          <w:sz w:val="24"/>
          <w:szCs w:val="24"/>
        </w:rPr>
        <w:t xml:space="preserve"> to </w:t>
      </w:r>
      <w:proofErr w:type="spellStart"/>
      <w:r w:rsidRPr="00F65935">
        <w:rPr>
          <w:rFonts w:ascii="Times New Roman" w:hAnsi="Times New Roman" w:cs="Times New Roman"/>
          <w:color w:val="000000"/>
          <w:sz w:val="24"/>
          <w:szCs w:val="24"/>
        </w:rPr>
        <w:t>participate</w:t>
      </w:r>
      <w:proofErr w:type="spellEnd"/>
      <w:r w:rsidRPr="00F65935">
        <w:rPr>
          <w:rFonts w:ascii="Times New Roman" w:hAnsi="Times New Roman" w:cs="Times New Roman"/>
          <w:color w:val="000000"/>
          <w:sz w:val="24"/>
          <w:szCs w:val="24"/>
        </w:rPr>
        <w:t xml:space="preserve"> in the </w:t>
      </w:r>
      <w:proofErr w:type="spellStart"/>
      <w:r w:rsidRPr="00F65935">
        <w:rPr>
          <w:rFonts w:ascii="Times New Roman" w:hAnsi="Times New Roman" w:cs="Times New Roman"/>
          <w:color w:val="000000"/>
          <w:sz w:val="24"/>
          <w:szCs w:val="24"/>
        </w:rPr>
        <w:t>implementation</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educational</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programs</w:t>
      </w:r>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including</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its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member</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organizations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institutional</w:t>
      </w:r>
      <w:proofErr w:type="spellEnd"/>
      <w:r w:rsidRPr="00F65935">
        <w:rPr>
          <w:rFonts w:ascii="Times New Roman" w:hAnsi="Times New Roman" w:cs="Times New Roman"/>
          <w:color w:val="000000"/>
          <w:sz w:val="24"/>
          <w:szCs w:val="24"/>
        </w:rPr>
        <w:t xml:space="preserve"> structures) and </w:t>
      </w:r>
      <w:proofErr w:type="spellStart"/>
      <w:r w:rsidRPr="00F65935">
        <w:rPr>
          <w:rFonts w:ascii="Times New Roman" w:hAnsi="Times New Roman" w:cs="Times New Roman"/>
          <w:color w:val="000000"/>
          <w:sz w:val="24"/>
          <w:szCs w:val="24"/>
        </w:rPr>
        <w:t>enterprises</w:t>
      </w:r>
      <w:proofErr w:type="spellEnd"/>
      <w:r w:rsidRPr="00F65935">
        <w:rPr>
          <w:rFonts w:ascii="Times New Roman" w:hAnsi="Times New Roman" w:cs="Times New Roman"/>
          <w:color w:val="000000"/>
          <w:sz w:val="24"/>
          <w:szCs w:val="24"/>
        </w:rPr>
        <w:t xml:space="preserve"> for training, </w:t>
      </w:r>
      <w:proofErr w:type="spellStart"/>
      <w:r w:rsidRPr="00F65935">
        <w:rPr>
          <w:rFonts w:ascii="Times New Roman" w:hAnsi="Times New Roman" w:cs="Times New Roman"/>
          <w:color w:val="000000"/>
          <w:sz w:val="24"/>
          <w:szCs w:val="24"/>
        </w:rPr>
        <w:t>retraining</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advanced</w:t>
      </w:r>
      <w:proofErr w:type="spellEnd"/>
      <w:r w:rsidRPr="00F65935">
        <w:rPr>
          <w:rFonts w:ascii="Times New Roman" w:hAnsi="Times New Roman" w:cs="Times New Roman"/>
          <w:color w:val="000000"/>
          <w:sz w:val="24"/>
          <w:szCs w:val="24"/>
        </w:rPr>
        <w:t xml:space="preserve"> training of </w:t>
      </w:r>
      <w:proofErr w:type="spellStart"/>
      <w:proofErr w:type="gramStart"/>
      <w:r w:rsidRPr="00F65935">
        <w:rPr>
          <w:rFonts w:ascii="Times New Roman" w:hAnsi="Times New Roman" w:cs="Times New Roman"/>
          <w:color w:val="000000"/>
          <w:sz w:val="24"/>
          <w:szCs w:val="24"/>
        </w:rPr>
        <w:t>specialists</w:t>
      </w:r>
      <w:proofErr w:type="spellEnd"/>
      <w:r w:rsidRPr="00F65935">
        <w:rPr>
          <w:rFonts w:ascii="Times New Roman" w:hAnsi="Times New Roman" w:cs="Times New Roman"/>
          <w:color w:val="000000"/>
          <w:sz w:val="24"/>
          <w:szCs w:val="24"/>
        </w:rPr>
        <w:t>;</w:t>
      </w:r>
      <w:proofErr w:type="gramEnd"/>
    </w:p>
    <w:p w14:paraId="69BC8040"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2.3 Assistance in </w:t>
      </w:r>
      <w:proofErr w:type="spellStart"/>
      <w:r w:rsidRPr="00F65935">
        <w:rPr>
          <w:rFonts w:ascii="Times New Roman" w:hAnsi="Times New Roman" w:cs="Times New Roman"/>
          <w:color w:val="000000"/>
          <w:sz w:val="24"/>
          <w:szCs w:val="24"/>
        </w:rPr>
        <w:t>increasing</w:t>
      </w:r>
      <w:proofErr w:type="spellEnd"/>
      <w:r w:rsidRPr="00F65935">
        <w:rPr>
          <w:rFonts w:ascii="Times New Roman" w:hAnsi="Times New Roman" w:cs="Times New Roman"/>
          <w:color w:val="000000"/>
          <w:sz w:val="24"/>
          <w:szCs w:val="24"/>
        </w:rPr>
        <w:t xml:space="preserve"> the </w:t>
      </w:r>
      <w:proofErr w:type="spellStart"/>
      <w:r w:rsidRPr="00F65935">
        <w:rPr>
          <w:rFonts w:ascii="Times New Roman" w:hAnsi="Times New Roman" w:cs="Times New Roman"/>
          <w:color w:val="000000"/>
          <w:sz w:val="24"/>
          <w:szCs w:val="24"/>
        </w:rPr>
        <w:t>efficiency</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educational</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scientific</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work</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introducing</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their</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results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into</w:t>
      </w:r>
      <w:proofErr w:type="spellEnd"/>
      <w:r w:rsidRPr="00F65935">
        <w:rPr>
          <w:rFonts w:ascii="Times New Roman" w:hAnsi="Times New Roman" w:cs="Times New Roman"/>
          <w:color w:val="000000"/>
          <w:sz w:val="24"/>
          <w:szCs w:val="24"/>
        </w:rPr>
        <w:t xml:space="preserve"> </w:t>
      </w:r>
      <w:proofErr w:type="gramStart"/>
      <w:r w:rsidRPr="00F65935">
        <w:rPr>
          <w:rFonts w:ascii="Times New Roman" w:hAnsi="Times New Roman" w:cs="Times New Roman"/>
          <w:color w:val="000000"/>
          <w:sz w:val="24"/>
          <w:szCs w:val="24"/>
        </w:rPr>
        <w:t>production;</w:t>
      </w:r>
      <w:proofErr w:type="gramEnd"/>
    </w:p>
    <w:p w14:paraId="7F90FF9F"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2.4 </w:t>
      </w:r>
      <w:proofErr w:type="spellStart"/>
      <w:r w:rsidRPr="00F65935">
        <w:rPr>
          <w:rFonts w:ascii="Times New Roman" w:hAnsi="Times New Roman" w:cs="Times New Roman"/>
          <w:color w:val="000000"/>
          <w:sz w:val="24"/>
          <w:szCs w:val="24"/>
        </w:rPr>
        <w:t>development</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research</w:t>
      </w:r>
      <w:proofErr w:type="spellEnd"/>
      <w:r w:rsidRPr="00F65935">
        <w:rPr>
          <w:rFonts w:ascii="Times New Roman" w:hAnsi="Times New Roman" w:cs="Times New Roman"/>
          <w:color w:val="000000"/>
          <w:sz w:val="24"/>
          <w:szCs w:val="24"/>
        </w:rPr>
        <w:t xml:space="preserve"> </w:t>
      </w:r>
      <w:proofErr w:type="spellStart"/>
      <w:proofErr w:type="gramStart"/>
      <w:r w:rsidRPr="00F65935">
        <w:rPr>
          <w:rFonts w:ascii="Times New Roman" w:hAnsi="Times New Roman" w:cs="Times New Roman"/>
          <w:color w:val="000000"/>
          <w:sz w:val="24"/>
          <w:szCs w:val="24"/>
        </w:rPr>
        <w:t>work</w:t>
      </w:r>
      <w:proofErr w:type="spellEnd"/>
      <w:r w:rsidRPr="00F65935">
        <w:rPr>
          <w:rFonts w:ascii="Times New Roman" w:hAnsi="Times New Roman" w:cs="Times New Roman"/>
          <w:color w:val="000000"/>
          <w:sz w:val="24"/>
          <w:szCs w:val="24"/>
        </w:rPr>
        <w:t>;</w:t>
      </w:r>
      <w:proofErr w:type="gramEnd"/>
    </w:p>
    <w:p w14:paraId="78AB77EF"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2.5 </w:t>
      </w:r>
      <w:proofErr w:type="spellStart"/>
      <w:r w:rsidRPr="00F65935">
        <w:rPr>
          <w:rFonts w:ascii="Times New Roman" w:hAnsi="Times New Roman" w:cs="Times New Roman"/>
          <w:color w:val="000000"/>
          <w:sz w:val="24"/>
          <w:szCs w:val="24"/>
        </w:rPr>
        <w:t>organization</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conduct</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practical</w:t>
      </w:r>
      <w:proofErr w:type="spellEnd"/>
      <w:r w:rsidRPr="00F65935">
        <w:rPr>
          <w:rFonts w:ascii="Times New Roman" w:hAnsi="Times New Roman" w:cs="Times New Roman"/>
          <w:color w:val="000000"/>
          <w:sz w:val="24"/>
          <w:szCs w:val="24"/>
        </w:rPr>
        <w:t xml:space="preserve"> training </w:t>
      </w:r>
      <w:r w:rsidRPr="00F65935">
        <w:rPr>
          <w:rFonts w:ascii="Times New Roman" w:hAnsi="Times New Roman" w:cs="Times New Roman"/>
          <w:color w:val="000000"/>
          <w:sz w:val="24"/>
          <w:szCs w:val="24"/>
          <w:lang w:val="en-US"/>
        </w:rPr>
        <w:t xml:space="preserve">for </w:t>
      </w:r>
      <w:r w:rsidRPr="00F65935">
        <w:rPr>
          <w:rFonts w:ascii="Times New Roman" w:hAnsi="Times New Roman" w:cs="Times New Roman"/>
          <w:color w:val="000000"/>
          <w:sz w:val="24"/>
          <w:szCs w:val="24"/>
        </w:rPr>
        <w:t xml:space="preserve">the </w:t>
      </w:r>
      <w:proofErr w:type="spellStart"/>
      <w:r w:rsidRPr="00F65935">
        <w:rPr>
          <w:rFonts w:ascii="Times New Roman" w:hAnsi="Times New Roman" w:cs="Times New Roman"/>
          <w:color w:val="000000"/>
          <w:sz w:val="24"/>
          <w:szCs w:val="24"/>
        </w:rPr>
        <w:t>purpose</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professional</w:t>
      </w:r>
      <w:proofErr w:type="spellEnd"/>
      <w:r w:rsidRPr="00F65935">
        <w:rPr>
          <w:rFonts w:ascii="Times New Roman" w:hAnsi="Times New Roman" w:cs="Times New Roman"/>
          <w:color w:val="000000"/>
          <w:sz w:val="24"/>
          <w:szCs w:val="24"/>
        </w:rPr>
        <w:t xml:space="preserve"> orientation of </w:t>
      </w:r>
      <w:proofErr w:type="spellStart"/>
      <w:r w:rsidRPr="00F65935">
        <w:rPr>
          <w:rFonts w:ascii="Times New Roman" w:hAnsi="Times New Roman" w:cs="Times New Roman"/>
          <w:color w:val="000000"/>
          <w:sz w:val="24"/>
          <w:szCs w:val="24"/>
        </w:rPr>
        <w:t>students</w:t>
      </w:r>
      <w:proofErr w:type="spellEnd"/>
      <w:r w:rsidRPr="00F65935">
        <w:rPr>
          <w:rFonts w:ascii="Times New Roman" w:hAnsi="Times New Roman" w:cs="Times New Roman"/>
          <w:color w:val="000000"/>
          <w:sz w:val="24"/>
          <w:szCs w:val="24"/>
        </w:rPr>
        <w:t xml:space="preserve">, assistance in </w:t>
      </w:r>
      <w:proofErr w:type="spellStart"/>
      <w:r w:rsidRPr="00F65935">
        <w:rPr>
          <w:rFonts w:ascii="Times New Roman" w:hAnsi="Times New Roman" w:cs="Times New Roman"/>
          <w:color w:val="000000"/>
          <w:sz w:val="24"/>
          <w:szCs w:val="24"/>
        </w:rPr>
        <w:t>employment</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graduates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future entrepreneurs</w:t>
      </w:r>
      <w:r w:rsidRPr="00F65935">
        <w:rPr>
          <w:rFonts w:ascii="Times New Roman" w:hAnsi="Times New Roman" w:cs="Times New Roman"/>
          <w:color w:val="000000"/>
          <w:sz w:val="24"/>
          <w:szCs w:val="24"/>
        </w:rPr>
        <w:t>.</w:t>
      </w:r>
    </w:p>
    <w:p w14:paraId="652511B8"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p>
    <w:p w14:paraId="5A25B076" w14:textId="77777777" w:rsidR="00F22173" w:rsidRPr="00F65935" w:rsidRDefault="00F22173" w:rsidP="00F22173">
      <w:pPr>
        <w:numPr>
          <w:ilvl w:val="0"/>
          <w:numId w:val="5"/>
        </w:numPr>
        <w:pBdr>
          <w:top w:val="nil"/>
          <w:left w:val="nil"/>
          <w:bottom w:val="nil"/>
          <w:right w:val="nil"/>
          <w:between w:val="nil"/>
        </w:pBdr>
        <w:suppressAutoHyphens/>
        <w:spacing w:after="0" w:line="240" w:lineRule="auto"/>
        <w:ind w:leftChars="-1" w:left="0" w:hangingChars="1" w:hanging="2"/>
        <w:jc w:val="center"/>
        <w:textDirection w:val="btLr"/>
        <w:textAlignment w:val="top"/>
        <w:outlineLvl w:val="0"/>
        <w:rPr>
          <w:rFonts w:ascii="Times New Roman" w:hAnsi="Times New Roman" w:cs="Times New Roman"/>
          <w:color w:val="000000"/>
          <w:sz w:val="24"/>
          <w:szCs w:val="24"/>
        </w:rPr>
      </w:pPr>
      <w:r w:rsidRPr="00F65935">
        <w:rPr>
          <w:rFonts w:ascii="Times New Roman" w:hAnsi="Times New Roman" w:cs="Times New Roman"/>
          <w:b/>
          <w:smallCaps/>
          <w:color w:val="000000"/>
          <w:sz w:val="24"/>
          <w:szCs w:val="24"/>
        </w:rPr>
        <w:t>FUNCTIONS OF THE CENTER AND ITS PARTICIPANTS</w:t>
      </w:r>
    </w:p>
    <w:p w14:paraId="72EF78EE" w14:textId="77777777" w:rsidR="00F22173" w:rsidRPr="00F65935" w:rsidRDefault="00F22173" w:rsidP="00F22173">
      <w:pPr>
        <w:pBdr>
          <w:top w:val="nil"/>
          <w:left w:val="nil"/>
          <w:bottom w:val="nil"/>
          <w:right w:val="nil"/>
          <w:between w:val="nil"/>
        </w:pBdr>
        <w:spacing w:after="0" w:line="240" w:lineRule="auto"/>
        <w:ind w:hanging="2"/>
        <w:jc w:val="left"/>
        <w:rPr>
          <w:rFonts w:ascii="Times New Roman" w:hAnsi="Times New Roman" w:cs="Times New Roman"/>
          <w:color w:val="000000"/>
          <w:sz w:val="24"/>
          <w:szCs w:val="24"/>
        </w:rPr>
      </w:pPr>
    </w:p>
    <w:p w14:paraId="67FF2909"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b/>
          <w:color w:val="000000"/>
          <w:sz w:val="24"/>
          <w:szCs w:val="24"/>
        </w:rPr>
      </w:pPr>
      <w:r w:rsidRPr="00F65935">
        <w:rPr>
          <w:rFonts w:ascii="Times New Roman" w:hAnsi="Times New Roman" w:cs="Times New Roman"/>
          <w:b/>
          <w:color w:val="000000"/>
          <w:sz w:val="24"/>
          <w:szCs w:val="24"/>
        </w:rPr>
        <w:t xml:space="preserve">3.1 The Center </w:t>
      </w:r>
      <w:proofErr w:type="spellStart"/>
      <w:r w:rsidRPr="00F65935">
        <w:rPr>
          <w:rFonts w:ascii="Times New Roman" w:hAnsi="Times New Roman" w:cs="Times New Roman"/>
          <w:b/>
          <w:color w:val="000000"/>
          <w:sz w:val="24"/>
          <w:szCs w:val="24"/>
        </w:rPr>
        <w:t>performs</w:t>
      </w:r>
      <w:proofErr w:type="spellEnd"/>
      <w:r w:rsidRPr="00F65935">
        <w:rPr>
          <w:rFonts w:ascii="Times New Roman" w:hAnsi="Times New Roman" w:cs="Times New Roman"/>
          <w:b/>
          <w:color w:val="000000"/>
          <w:sz w:val="24"/>
          <w:szCs w:val="24"/>
        </w:rPr>
        <w:t xml:space="preserve"> the </w:t>
      </w:r>
      <w:proofErr w:type="spellStart"/>
      <w:r w:rsidRPr="00F65935">
        <w:rPr>
          <w:rFonts w:ascii="Times New Roman" w:hAnsi="Times New Roman" w:cs="Times New Roman"/>
          <w:b/>
          <w:color w:val="000000"/>
          <w:sz w:val="24"/>
          <w:szCs w:val="24"/>
        </w:rPr>
        <w:t>following</w:t>
      </w:r>
      <w:proofErr w:type="spellEnd"/>
      <w:r w:rsidRPr="00F65935">
        <w:rPr>
          <w:rFonts w:ascii="Times New Roman" w:hAnsi="Times New Roman" w:cs="Times New Roman"/>
          <w:b/>
          <w:color w:val="000000"/>
          <w:sz w:val="24"/>
          <w:szCs w:val="24"/>
        </w:rPr>
        <w:t xml:space="preserve"> main </w:t>
      </w:r>
      <w:proofErr w:type="spellStart"/>
      <w:proofErr w:type="gramStart"/>
      <w:r w:rsidRPr="00F65935">
        <w:rPr>
          <w:rFonts w:ascii="Times New Roman" w:hAnsi="Times New Roman" w:cs="Times New Roman"/>
          <w:b/>
          <w:color w:val="000000"/>
          <w:sz w:val="24"/>
          <w:szCs w:val="24"/>
        </w:rPr>
        <w:t>functions</w:t>
      </w:r>
      <w:proofErr w:type="spellEnd"/>
      <w:r w:rsidRPr="00F65935">
        <w:rPr>
          <w:rFonts w:ascii="Times New Roman" w:hAnsi="Times New Roman" w:cs="Times New Roman"/>
          <w:b/>
          <w:color w:val="000000"/>
          <w:sz w:val="24"/>
          <w:szCs w:val="24"/>
        </w:rPr>
        <w:t>:</w:t>
      </w:r>
      <w:proofErr w:type="gramEnd"/>
    </w:p>
    <w:p w14:paraId="42D631BC" w14:textId="77777777" w:rsidR="00F22173" w:rsidRPr="00F65935" w:rsidRDefault="00F22173" w:rsidP="00F22173">
      <w:pPr>
        <w:pBdr>
          <w:top w:val="nil"/>
          <w:left w:val="nil"/>
          <w:bottom w:val="nil"/>
          <w:right w:val="nil"/>
          <w:between w:val="nil"/>
        </w:pBdr>
        <w:tabs>
          <w:tab w:val="left" w:pos="567"/>
          <w:tab w:val="left" w:pos="1701"/>
        </w:tabs>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ab/>
        <w:t xml:space="preserve">3.1.1 </w:t>
      </w:r>
      <w:proofErr w:type="spellStart"/>
      <w:r w:rsidRPr="00F65935">
        <w:rPr>
          <w:rFonts w:ascii="Times New Roman" w:hAnsi="Times New Roman" w:cs="Times New Roman"/>
          <w:color w:val="000000"/>
          <w:sz w:val="24"/>
          <w:szCs w:val="24"/>
        </w:rPr>
        <w:t>involving</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leading</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practitioners</w:t>
      </w:r>
      <w:proofErr w:type="spellEnd"/>
      <w:r w:rsidRPr="00F65935">
        <w:rPr>
          <w:rFonts w:ascii="Times New Roman" w:hAnsi="Times New Roman" w:cs="Times New Roman"/>
          <w:color w:val="000000"/>
          <w:sz w:val="24"/>
          <w:szCs w:val="24"/>
        </w:rPr>
        <w:t xml:space="preserve"> in </w:t>
      </w:r>
      <w:proofErr w:type="spellStart"/>
      <w:r w:rsidRPr="00F65935">
        <w:rPr>
          <w:rFonts w:ascii="Times New Roman" w:hAnsi="Times New Roman" w:cs="Times New Roman"/>
          <w:color w:val="000000"/>
          <w:sz w:val="24"/>
          <w:szCs w:val="24"/>
        </w:rPr>
        <w:t>organizing</w:t>
      </w:r>
      <w:proofErr w:type="spellEnd"/>
      <w:r w:rsidRPr="00F65935">
        <w:rPr>
          <w:rFonts w:ascii="Times New Roman" w:hAnsi="Times New Roman" w:cs="Times New Roman"/>
          <w:color w:val="000000"/>
          <w:sz w:val="24"/>
          <w:szCs w:val="24"/>
        </w:rPr>
        <w:t xml:space="preserve"> the process of </w:t>
      </w:r>
      <w:proofErr w:type="spellStart"/>
      <w:r w:rsidRPr="00F65935">
        <w:rPr>
          <w:rFonts w:ascii="Times New Roman" w:hAnsi="Times New Roman" w:cs="Times New Roman"/>
          <w:color w:val="000000"/>
          <w:sz w:val="24"/>
          <w:szCs w:val="24"/>
        </w:rPr>
        <w:t>strengthening</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its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applied</w:t>
      </w:r>
      <w:proofErr w:type="spellEnd"/>
      <w:r w:rsidRPr="00F65935">
        <w:rPr>
          <w:rFonts w:ascii="Times New Roman" w:hAnsi="Times New Roman" w:cs="Times New Roman"/>
          <w:color w:val="000000"/>
          <w:sz w:val="24"/>
          <w:szCs w:val="24"/>
        </w:rPr>
        <w:t xml:space="preserve"> </w:t>
      </w:r>
      <w:proofErr w:type="gramStart"/>
      <w:r w:rsidRPr="00F65935">
        <w:rPr>
          <w:rFonts w:ascii="Times New Roman" w:hAnsi="Times New Roman" w:cs="Times New Roman"/>
          <w:color w:val="000000"/>
          <w:sz w:val="24"/>
          <w:szCs w:val="24"/>
        </w:rPr>
        <w:t>focus;</w:t>
      </w:r>
      <w:proofErr w:type="gramEnd"/>
    </w:p>
    <w:p w14:paraId="2E3ECF9E" w14:textId="77777777" w:rsidR="00F22173" w:rsidRPr="00F65935" w:rsidRDefault="00F22173" w:rsidP="00F22173">
      <w:pPr>
        <w:pBdr>
          <w:top w:val="nil"/>
          <w:left w:val="nil"/>
          <w:bottom w:val="nil"/>
          <w:right w:val="nil"/>
          <w:between w:val="nil"/>
        </w:pBdr>
        <w:tabs>
          <w:tab w:val="left" w:pos="567"/>
        </w:tabs>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ab/>
        <w:t xml:space="preserve">3.1.2 </w:t>
      </w:r>
      <w:proofErr w:type="spellStart"/>
      <w:r w:rsidRPr="00F65935">
        <w:rPr>
          <w:rFonts w:ascii="Times New Roman" w:hAnsi="Times New Roman" w:cs="Times New Roman"/>
          <w:color w:val="000000"/>
          <w:sz w:val="24"/>
          <w:szCs w:val="24"/>
        </w:rPr>
        <w:t>organizes</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conducts</w:t>
      </w:r>
      <w:proofErr w:type="spellEnd"/>
      <w:r w:rsidRPr="00F65935">
        <w:rPr>
          <w:rFonts w:ascii="Times New Roman" w:hAnsi="Times New Roman" w:cs="Times New Roman"/>
          <w:color w:val="000000"/>
          <w:sz w:val="24"/>
          <w:szCs w:val="24"/>
        </w:rPr>
        <w:t xml:space="preserve"> master classes, lectures, business trainings and group consultations </w:t>
      </w:r>
      <w:r w:rsidRPr="00F65935">
        <w:rPr>
          <w:rFonts w:ascii="Times New Roman" w:hAnsi="Times New Roman" w:cs="Times New Roman"/>
          <w:color w:val="000000"/>
          <w:sz w:val="24"/>
          <w:szCs w:val="24"/>
          <w:lang w:val="en-US"/>
        </w:rPr>
        <w:t xml:space="preserve">with involved participants, </w:t>
      </w:r>
      <w:proofErr w:type="spellStart"/>
      <w:r w:rsidRPr="00F65935">
        <w:rPr>
          <w:rFonts w:ascii="Times New Roman" w:hAnsi="Times New Roman" w:cs="Times New Roman"/>
          <w:color w:val="000000"/>
          <w:sz w:val="24"/>
          <w:szCs w:val="24"/>
        </w:rPr>
        <w:t>students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graduate </w:t>
      </w:r>
      <w:proofErr w:type="gramStart"/>
      <w:r w:rsidRPr="00F65935">
        <w:rPr>
          <w:rFonts w:ascii="Times New Roman" w:hAnsi="Times New Roman" w:cs="Times New Roman"/>
          <w:color w:val="000000"/>
          <w:sz w:val="24"/>
          <w:szCs w:val="24"/>
          <w:lang w:val="en-US"/>
        </w:rPr>
        <w:t>students</w:t>
      </w:r>
      <w:r w:rsidRPr="00F65935">
        <w:rPr>
          <w:rFonts w:ascii="Times New Roman" w:hAnsi="Times New Roman" w:cs="Times New Roman"/>
          <w:color w:val="000000"/>
          <w:sz w:val="24"/>
          <w:szCs w:val="24"/>
        </w:rPr>
        <w:t>;</w:t>
      </w:r>
      <w:proofErr w:type="gramEnd"/>
    </w:p>
    <w:p w14:paraId="3AAF9D77" w14:textId="77777777" w:rsidR="00F22173" w:rsidRPr="00F65935" w:rsidRDefault="00F22173" w:rsidP="00F22173">
      <w:pPr>
        <w:pBdr>
          <w:top w:val="nil"/>
          <w:left w:val="nil"/>
          <w:bottom w:val="nil"/>
          <w:right w:val="nil"/>
          <w:between w:val="nil"/>
        </w:pBdr>
        <w:tabs>
          <w:tab w:val="left" w:pos="1701"/>
        </w:tabs>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ab/>
        <w:t xml:space="preserve">3.1.3 </w:t>
      </w:r>
      <w:proofErr w:type="spellStart"/>
      <w:r w:rsidRPr="00F65935">
        <w:rPr>
          <w:rFonts w:ascii="Times New Roman" w:hAnsi="Times New Roman" w:cs="Times New Roman"/>
          <w:color w:val="000000"/>
          <w:sz w:val="24"/>
          <w:szCs w:val="24"/>
        </w:rPr>
        <w:t>organizes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review</w:t>
      </w:r>
      <w:proofErr w:type="spellEnd"/>
      <w:r w:rsidRPr="00F65935">
        <w:rPr>
          <w:rFonts w:ascii="Times New Roman" w:hAnsi="Times New Roman" w:cs="Times New Roman"/>
          <w:color w:val="000000"/>
          <w:sz w:val="24"/>
          <w:szCs w:val="24"/>
        </w:rPr>
        <w:t xml:space="preserve"> and consultation meetings </w:t>
      </w:r>
      <w:proofErr w:type="spellStart"/>
      <w:r w:rsidRPr="00F65935">
        <w:rPr>
          <w:rFonts w:ascii="Times New Roman" w:hAnsi="Times New Roman" w:cs="Times New Roman"/>
          <w:color w:val="000000"/>
          <w:sz w:val="24"/>
          <w:szCs w:val="24"/>
        </w:rPr>
        <w:t>with</w:t>
      </w:r>
      <w:proofErr w:type="spellEnd"/>
      <w:r w:rsidRPr="00F65935">
        <w:rPr>
          <w:rFonts w:ascii="Times New Roman" w:hAnsi="Times New Roman" w:cs="Times New Roman"/>
          <w:color w:val="000000"/>
          <w:sz w:val="24"/>
          <w:szCs w:val="24"/>
        </w:rPr>
        <w:t xml:space="preserve"> stakeholders on the content of </w:t>
      </w:r>
      <w:proofErr w:type="spellStart"/>
      <w:r w:rsidRPr="00F65935">
        <w:rPr>
          <w:rFonts w:ascii="Times New Roman" w:hAnsi="Times New Roman" w:cs="Times New Roman"/>
          <w:color w:val="000000"/>
          <w:sz w:val="24"/>
          <w:szCs w:val="24"/>
        </w:rPr>
        <w:t>educational</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and methodological </w:t>
      </w:r>
      <w:proofErr w:type="spellStart"/>
      <w:proofErr w:type="gramStart"/>
      <w:r w:rsidRPr="00F65935">
        <w:rPr>
          <w:rFonts w:ascii="Times New Roman" w:hAnsi="Times New Roman" w:cs="Times New Roman"/>
          <w:color w:val="000000"/>
          <w:sz w:val="24"/>
          <w:szCs w:val="24"/>
        </w:rPr>
        <w:t>materials</w:t>
      </w:r>
      <w:proofErr w:type="spellEnd"/>
      <w:r w:rsidRPr="00F65935">
        <w:rPr>
          <w:rFonts w:ascii="Times New Roman" w:hAnsi="Times New Roman" w:cs="Times New Roman"/>
          <w:color w:val="000000"/>
          <w:sz w:val="24"/>
          <w:szCs w:val="24"/>
        </w:rPr>
        <w:t>;</w:t>
      </w:r>
      <w:proofErr w:type="gramEnd"/>
    </w:p>
    <w:p w14:paraId="7E38B97D" w14:textId="77777777" w:rsidR="00F22173" w:rsidRPr="00F65935" w:rsidRDefault="00F22173" w:rsidP="00F22173">
      <w:pPr>
        <w:pBdr>
          <w:top w:val="nil"/>
          <w:left w:val="nil"/>
          <w:bottom w:val="nil"/>
          <w:right w:val="nil"/>
          <w:between w:val="nil"/>
        </w:pBdr>
        <w:tabs>
          <w:tab w:val="left" w:pos="567"/>
          <w:tab w:val="left" w:pos="1701"/>
        </w:tabs>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ab/>
        <w:t xml:space="preserve">3.1. </w:t>
      </w:r>
      <w:r w:rsidRPr="00F65935">
        <w:rPr>
          <w:rFonts w:ascii="Times New Roman" w:hAnsi="Times New Roman" w:cs="Times New Roman"/>
          <w:color w:val="000000"/>
          <w:sz w:val="24"/>
          <w:szCs w:val="24"/>
          <w:lang w:val="en-US"/>
        </w:rPr>
        <w:t xml:space="preserve">4 </w:t>
      </w:r>
      <w:r w:rsidRPr="00F65935">
        <w:rPr>
          <w:rFonts w:ascii="Times New Roman" w:hAnsi="Times New Roman" w:cs="Times New Roman"/>
          <w:color w:val="000000"/>
          <w:sz w:val="24"/>
          <w:szCs w:val="24"/>
        </w:rPr>
        <w:t xml:space="preserve">carries out </w:t>
      </w:r>
      <w:proofErr w:type="spellStart"/>
      <w:r w:rsidRPr="00F65935">
        <w:rPr>
          <w:rFonts w:ascii="Times New Roman" w:hAnsi="Times New Roman" w:cs="Times New Roman"/>
          <w:color w:val="000000"/>
          <w:sz w:val="24"/>
          <w:szCs w:val="24"/>
        </w:rPr>
        <w:t>career</w:t>
      </w:r>
      <w:proofErr w:type="spellEnd"/>
      <w:r w:rsidRPr="00F65935">
        <w:rPr>
          <w:rFonts w:ascii="Times New Roman" w:hAnsi="Times New Roman" w:cs="Times New Roman"/>
          <w:color w:val="000000"/>
          <w:sz w:val="24"/>
          <w:szCs w:val="24"/>
        </w:rPr>
        <w:t xml:space="preserve"> guidance </w:t>
      </w:r>
      <w:proofErr w:type="spellStart"/>
      <w:r w:rsidRPr="00F65935">
        <w:rPr>
          <w:rFonts w:ascii="Times New Roman" w:hAnsi="Times New Roman" w:cs="Times New Roman"/>
          <w:color w:val="000000"/>
          <w:sz w:val="24"/>
          <w:szCs w:val="24"/>
        </w:rPr>
        <w:t>work</w:t>
      </w:r>
      <w:proofErr w:type="spellEnd"/>
      <w:r w:rsidRPr="00F65935">
        <w:rPr>
          <w:rFonts w:ascii="Times New Roman" w:hAnsi="Times New Roman" w:cs="Times New Roman"/>
          <w:color w:val="000000"/>
          <w:sz w:val="24"/>
          <w:szCs w:val="24"/>
        </w:rPr>
        <w:t>;</w:t>
      </w:r>
    </w:p>
    <w:p w14:paraId="6130F9C1" w14:textId="77777777" w:rsidR="00F22173" w:rsidRPr="00F65935" w:rsidRDefault="00F22173" w:rsidP="00F22173">
      <w:pPr>
        <w:pBdr>
          <w:top w:val="nil"/>
          <w:left w:val="nil"/>
          <w:bottom w:val="nil"/>
          <w:right w:val="nil"/>
          <w:between w:val="nil"/>
        </w:pBdr>
        <w:tabs>
          <w:tab w:val="left" w:pos="1134"/>
          <w:tab w:val="left" w:pos="1701"/>
        </w:tabs>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ab/>
        <w:t xml:space="preserve">3.1. </w:t>
      </w:r>
      <w:r w:rsidRPr="00F65935">
        <w:rPr>
          <w:rFonts w:ascii="Times New Roman" w:hAnsi="Times New Roman" w:cs="Times New Roman"/>
          <w:color w:val="000000"/>
          <w:sz w:val="24"/>
          <w:szCs w:val="24"/>
          <w:lang w:val="en-US"/>
        </w:rPr>
        <w:t>5</w:t>
      </w:r>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helps in matters of </w:t>
      </w:r>
      <w:proofErr w:type="spellStart"/>
      <w:r w:rsidRPr="00F65935">
        <w:rPr>
          <w:rFonts w:ascii="Times New Roman" w:hAnsi="Times New Roman" w:cs="Times New Roman"/>
          <w:color w:val="000000"/>
          <w:sz w:val="24"/>
          <w:szCs w:val="24"/>
        </w:rPr>
        <w:t>internships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and </w:t>
      </w:r>
      <w:proofErr w:type="spellStart"/>
      <w:r w:rsidRPr="00F65935">
        <w:rPr>
          <w:rFonts w:ascii="Times New Roman" w:hAnsi="Times New Roman" w:cs="Times New Roman"/>
          <w:color w:val="000000"/>
          <w:sz w:val="24"/>
          <w:szCs w:val="24"/>
        </w:rPr>
        <w:t>students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and graduates </w:t>
      </w:r>
      <w:r w:rsidRPr="00F65935">
        <w:rPr>
          <w:rFonts w:ascii="Times New Roman" w:hAnsi="Times New Roman" w:cs="Times New Roman"/>
          <w:color w:val="000000"/>
          <w:sz w:val="24"/>
          <w:szCs w:val="24"/>
        </w:rPr>
        <w:t xml:space="preserve">in </w:t>
      </w:r>
      <w:proofErr w:type="spellStart"/>
      <w:r w:rsidRPr="00F65935">
        <w:rPr>
          <w:rFonts w:ascii="Times New Roman" w:hAnsi="Times New Roman" w:cs="Times New Roman"/>
          <w:color w:val="000000"/>
          <w:sz w:val="24"/>
          <w:szCs w:val="24"/>
        </w:rPr>
        <w:t>specialized</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organizations</w:t>
      </w:r>
      <w:proofErr w:type="spellEnd"/>
      <w:r w:rsidRPr="00F65935">
        <w:rPr>
          <w:rFonts w:ascii="Times New Roman" w:hAnsi="Times New Roman" w:cs="Times New Roman"/>
          <w:color w:val="000000"/>
          <w:sz w:val="24"/>
          <w:szCs w:val="24"/>
        </w:rPr>
        <w:t>;</w:t>
      </w:r>
    </w:p>
    <w:p w14:paraId="2EEA3901" w14:textId="77777777" w:rsidR="00F22173" w:rsidRPr="00F65935" w:rsidRDefault="00F22173" w:rsidP="00F22173">
      <w:pPr>
        <w:pBdr>
          <w:top w:val="nil"/>
          <w:left w:val="nil"/>
          <w:bottom w:val="nil"/>
          <w:right w:val="nil"/>
          <w:between w:val="nil"/>
        </w:pBdr>
        <w:tabs>
          <w:tab w:val="left" w:pos="567"/>
          <w:tab w:val="left" w:pos="1701"/>
        </w:tabs>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ab/>
        <w:t xml:space="preserve">3.1. </w:t>
      </w:r>
      <w:r w:rsidRPr="00F65935">
        <w:rPr>
          <w:rFonts w:ascii="Times New Roman" w:hAnsi="Times New Roman" w:cs="Times New Roman"/>
          <w:color w:val="000000"/>
          <w:sz w:val="24"/>
          <w:szCs w:val="24"/>
          <w:lang w:val="en-US"/>
        </w:rPr>
        <w:t>6</w:t>
      </w:r>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provides support for attracting and implementing </w:t>
      </w:r>
      <w:proofErr w:type="spellStart"/>
      <w:r w:rsidRPr="00F65935">
        <w:rPr>
          <w:rFonts w:ascii="Times New Roman" w:hAnsi="Times New Roman" w:cs="Times New Roman"/>
          <w:color w:val="000000"/>
          <w:sz w:val="24"/>
          <w:szCs w:val="24"/>
        </w:rPr>
        <w:t>research</w:t>
      </w:r>
      <w:proofErr w:type="spellEnd"/>
      <w:r w:rsidRPr="00F65935">
        <w:rPr>
          <w:rFonts w:ascii="Times New Roman" w:hAnsi="Times New Roman" w:cs="Times New Roman"/>
          <w:color w:val="000000"/>
          <w:sz w:val="24"/>
          <w:szCs w:val="24"/>
          <w:lang w:val="en-US"/>
        </w:rPr>
        <w:t xml:space="preserve">, educational </w:t>
      </w:r>
      <w:r w:rsidRPr="00F65935">
        <w:rPr>
          <w:rFonts w:ascii="Times New Roman" w:hAnsi="Times New Roman" w:cs="Times New Roman"/>
          <w:color w:val="000000"/>
          <w:sz w:val="24"/>
          <w:szCs w:val="24"/>
        </w:rPr>
        <w:t xml:space="preserve">and </w:t>
      </w:r>
      <w:proofErr w:type="spellStart"/>
      <w:r w:rsidRPr="00F65935">
        <w:rPr>
          <w:rFonts w:ascii="Times New Roman" w:hAnsi="Times New Roman" w:cs="Times New Roman"/>
          <w:color w:val="000000"/>
          <w:sz w:val="24"/>
          <w:szCs w:val="24"/>
        </w:rPr>
        <w:t>applied</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analytical</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projects</w:t>
      </w:r>
      <w:proofErr w:type="spellEnd"/>
      <w:r w:rsidRPr="00F65935">
        <w:rPr>
          <w:rFonts w:ascii="Times New Roman" w:hAnsi="Times New Roman" w:cs="Times New Roman"/>
          <w:color w:val="000000"/>
          <w:sz w:val="24"/>
          <w:szCs w:val="24"/>
        </w:rPr>
        <w:t>;</w:t>
      </w:r>
    </w:p>
    <w:p w14:paraId="6A99B7AC" w14:textId="77777777" w:rsidR="00F22173" w:rsidRPr="00F65935" w:rsidRDefault="00F22173" w:rsidP="00F22173">
      <w:pPr>
        <w:pBdr>
          <w:top w:val="nil"/>
          <w:left w:val="nil"/>
          <w:bottom w:val="nil"/>
          <w:right w:val="nil"/>
          <w:between w:val="nil"/>
        </w:pBdr>
        <w:tabs>
          <w:tab w:val="left" w:pos="426"/>
          <w:tab w:val="left" w:pos="1701"/>
        </w:tabs>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ab/>
        <w:t xml:space="preserve">3.1. </w:t>
      </w:r>
      <w:r w:rsidRPr="00F65935">
        <w:rPr>
          <w:rFonts w:ascii="Times New Roman" w:hAnsi="Times New Roman" w:cs="Times New Roman"/>
          <w:color w:val="000000"/>
          <w:sz w:val="24"/>
          <w:szCs w:val="24"/>
          <w:lang w:val="en-US"/>
        </w:rPr>
        <w:t xml:space="preserve">7 </w:t>
      </w:r>
      <w:proofErr w:type="spellStart"/>
      <w:r w:rsidRPr="00F65935">
        <w:rPr>
          <w:rFonts w:ascii="Times New Roman" w:hAnsi="Times New Roman" w:cs="Times New Roman"/>
          <w:color w:val="000000"/>
          <w:sz w:val="24"/>
          <w:szCs w:val="24"/>
        </w:rPr>
        <w:t>organizes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scientific</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and scientific-production </w:t>
      </w:r>
      <w:proofErr w:type="spellStart"/>
      <w:r w:rsidRPr="00F65935">
        <w:rPr>
          <w:rFonts w:ascii="Times New Roman" w:hAnsi="Times New Roman" w:cs="Times New Roman"/>
          <w:color w:val="000000"/>
          <w:sz w:val="24"/>
          <w:szCs w:val="24"/>
        </w:rPr>
        <w:t>seminars</w:t>
      </w:r>
      <w:proofErr w:type="spellEnd"/>
      <w:r w:rsidRPr="00F65935">
        <w:rPr>
          <w:rFonts w:ascii="Times New Roman" w:hAnsi="Times New Roman" w:cs="Times New Roman"/>
          <w:color w:val="000000"/>
          <w:sz w:val="24"/>
          <w:szCs w:val="24"/>
        </w:rPr>
        <w:t xml:space="preserve">, round tables and </w:t>
      </w:r>
      <w:proofErr w:type="spellStart"/>
      <w:r w:rsidRPr="00F65935">
        <w:rPr>
          <w:rFonts w:ascii="Times New Roman" w:hAnsi="Times New Roman" w:cs="Times New Roman"/>
          <w:color w:val="000000"/>
          <w:sz w:val="24"/>
          <w:szCs w:val="24"/>
        </w:rPr>
        <w:t>conferences</w:t>
      </w:r>
      <w:proofErr w:type="spellEnd"/>
      <w:r w:rsidRPr="00F65935">
        <w:rPr>
          <w:rFonts w:ascii="Times New Roman" w:hAnsi="Times New Roman" w:cs="Times New Roman"/>
          <w:color w:val="000000"/>
          <w:sz w:val="24"/>
          <w:szCs w:val="24"/>
        </w:rPr>
        <w:t>,</w:t>
      </w:r>
    </w:p>
    <w:p w14:paraId="2628394C" w14:textId="77777777" w:rsidR="00F22173" w:rsidRPr="00F65935" w:rsidRDefault="00F22173" w:rsidP="00F22173">
      <w:pPr>
        <w:pBdr>
          <w:top w:val="nil"/>
          <w:left w:val="nil"/>
          <w:bottom w:val="nil"/>
          <w:right w:val="nil"/>
          <w:between w:val="nil"/>
        </w:pBdr>
        <w:tabs>
          <w:tab w:val="left" w:pos="426"/>
          <w:tab w:val="left" w:pos="1701"/>
        </w:tabs>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en-US"/>
        </w:rPr>
        <w:t xml:space="preserve">3.1.8 </w:t>
      </w:r>
      <w:proofErr w:type="spellStart"/>
      <w:r w:rsidRPr="00F65935">
        <w:rPr>
          <w:rFonts w:ascii="Times New Roman" w:hAnsi="Times New Roman" w:cs="Times New Roman"/>
          <w:color w:val="000000"/>
          <w:sz w:val="24"/>
          <w:szCs w:val="24"/>
        </w:rPr>
        <w:t>prepares</w:t>
      </w:r>
      <w:proofErr w:type="spellEnd"/>
      <w:r w:rsidRPr="00F65935">
        <w:rPr>
          <w:rFonts w:ascii="Times New Roman" w:hAnsi="Times New Roman" w:cs="Times New Roman"/>
          <w:color w:val="000000"/>
          <w:sz w:val="24"/>
          <w:szCs w:val="24"/>
        </w:rPr>
        <w:t xml:space="preserve"> joint </w:t>
      </w:r>
      <w:proofErr w:type="spellStart"/>
      <w:r w:rsidRPr="00F65935">
        <w:rPr>
          <w:rFonts w:ascii="Times New Roman" w:hAnsi="Times New Roman" w:cs="Times New Roman"/>
          <w:color w:val="000000"/>
          <w:sz w:val="24"/>
          <w:szCs w:val="24"/>
        </w:rPr>
        <w:t>scientific</w:t>
      </w:r>
      <w:proofErr w:type="spellEnd"/>
      <w:r w:rsidRPr="00F65935">
        <w:rPr>
          <w:rFonts w:ascii="Times New Roman" w:hAnsi="Times New Roman" w:cs="Times New Roman"/>
          <w:color w:val="000000"/>
          <w:sz w:val="24"/>
          <w:szCs w:val="24"/>
        </w:rPr>
        <w:t xml:space="preserve"> publications: </w:t>
      </w:r>
      <w:proofErr w:type="spellStart"/>
      <w:r w:rsidRPr="00F65935">
        <w:rPr>
          <w:rFonts w:ascii="Times New Roman" w:hAnsi="Times New Roman" w:cs="Times New Roman"/>
          <w:color w:val="000000"/>
          <w:sz w:val="24"/>
          <w:szCs w:val="24"/>
        </w:rPr>
        <w:t>monographs</w:t>
      </w:r>
      <w:proofErr w:type="spellEnd"/>
      <w:r w:rsidRPr="00F65935">
        <w:rPr>
          <w:rFonts w:ascii="Times New Roman" w:hAnsi="Times New Roman" w:cs="Times New Roman"/>
          <w:color w:val="000000"/>
          <w:sz w:val="24"/>
          <w:szCs w:val="24"/>
        </w:rPr>
        <w:t xml:space="preserve">, articles, </w:t>
      </w:r>
      <w:proofErr w:type="spellStart"/>
      <w:r w:rsidRPr="00F65935">
        <w:rPr>
          <w:rFonts w:ascii="Times New Roman" w:hAnsi="Times New Roman" w:cs="Times New Roman"/>
          <w:color w:val="000000"/>
          <w:sz w:val="24"/>
          <w:szCs w:val="24"/>
        </w:rPr>
        <w:t>textbooks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seminars</w:t>
      </w:r>
      <w:proofErr w:type="spellEnd"/>
      <w:r w:rsidRPr="00F65935">
        <w:rPr>
          <w:rFonts w:ascii="Times New Roman" w:hAnsi="Times New Roman" w:cs="Times New Roman"/>
          <w:color w:val="000000"/>
          <w:sz w:val="24"/>
          <w:szCs w:val="24"/>
        </w:rPr>
        <w:t>.</w:t>
      </w:r>
    </w:p>
    <w:p w14:paraId="702ADD17"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lastRenderedPageBreak/>
        <w:t>3.</w:t>
      </w:r>
      <w:r w:rsidRPr="00F65935">
        <w:rPr>
          <w:rFonts w:ascii="Times New Roman" w:hAnsi="Times New Roman" w:cs="Times New Roman"/>
          <w:color w:val="000000"/>
          <w:sz w:val="24"/>
          <w:szCs w:val="24"/>
          <w:lang w:val="en-US"/>
        </w:rPr>
        <w:t xml:space="preserve">1.9 </w:t>
      </w:r>
      <w:proofErr w:type="spellStart"/>
      <w:r w:rsidRPr="00F65935">
        <w:rPr>
          <w:rFonts w:ascii="Times New Roman" w:hAnsi="Times New Roman" w:cs="Times New Roman"/>
          <w:color w:val="000000"/>
          <w:sz w:val="24"/>
          <w:szCs w:val="24"/>
        </w:rPr>
        <w:t>coordinates</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organizes</w:t>
      </w:r>
      <w:proofErr w:type="spellEnd"/>
      <w:r w:rsidRPr="00F65935">
        <w:rPr>
          <w:rFonts w:ascii="Times New Roman" w:hAnsi="Times New Roman" w:cs="Times New Roman"/>
          <w:color w:val="000000"/>
          <w:sz w:val="24"/>
          <w:szCs w:val="24"/>
        </w:rPr>
        <w:t xml:space="preserve"> training sessions </w:t>
      </w:r>
      <w:r w:rsidRPr="00F65935">
        <w:rPr>
          <w:rFonts w:ascii="Times New Roman" w:hAnsi="Times New Roman" w:cs="Times New Roman"/>
          <w:color w:val="000000"/>
          <w:sz w:val="24"/>
          <w:szCs w:val="24"/>
          <w:lang w:val="en-US"/>
        </w:rPr>
        <w:t xml:space="preserve">in the center and </w:t>
      </w:r>
      <w:r w:rsidRPr="00F65935">
        <w:rPr>
          <w:rFonts w:ascii="Times New Roman" w:hAnsi="Times New Roman" w:cs="Times New Roman"/>
          <w:color w:val="000000"/>
          <w:sz w:val="24"/>
          <w:szCs w:val="24"/>
        </w:rPr>
        <w:t xml:space="preserve">in divisions of the </w:t>
      </w:r>
      <w:proofErr w:type="spellStart"/>
      <w:r w:rsidRPr="00F65935">
        <w:rPr>
          <w:rFonts w:ascii="Times New Roman" w:hAnsi="Times New Roman" w:cs="Times New Roman"/>
          <w:color w:val="000000"/>
          <w:sz w:val="24"/>
          <w:szCs w:val="24"/>
        </w:rPr>
        <w:t>enterprise</w:t>
      </w:r>
      <w:proofErr w:type="spellEnd"/>
      <w:r w:rsidRPr="00F65935">
        <w:rPr>
          <w:rFonts w:ascii="Times New Roman" w:hAnsi="Times New Roman" w:cs="Times New Roman"/>
          <w:color w:val="000000"/>
          <w:sz w:val="24"/>
          <w:szCs w:val="24"/>
        </w:rPr>
        <w:t xml:space="preserve"> (shops, </w:t>
      </w:r>
      <w:proofErr w:type="spellStart"/>
      <w:r w:rsidRPr="00F65935">
        <w:rPr>
          <w:rFonts w:ascii="Times New Roman" w:hAnsi="Times New Roman" w:cs="Times New Roman"/>
          <w:color w:val="000000"/>
          <w:sz w:val="24"/>
          <w:szCs w:val="24"/>
        </w:rPr>
        <w:t>departments</w:t>
      </w:r>
      <w:proofErr w:type="spellEnd"/>
      <w:r w:rsidRPr="00F65935">
        <w:rPr>
          <w:rFonts w:ascii="Times New Roman" w:hAnsi="Times New Roman" w:cs="Times New Roman"/>
          <w:color w:val="000000"/>
          <w:sz w:val="24"/>
          <w:szCs w:val="24"/>
        </w:rPr>
        <w:t xml:space="preserve">, etc.) or </w:t>
      </w:r>
      <w:proofErr w:type="spellStart"/>
      <w:proofErr w:type="gramStart"/>
      <w:r w:rsidRPr="00F65935">
        <w:rPr>
          <w:rFonts w:ascii="Times New Roman" w:hAnsi="Times New Roman" w:cs="Times New Roman"/>
          <w:color w:val="000000"/>
          <w:sz w:val="24"/>
          <w:szCs w:val="24"/>
        </w:rPr>
        <w:t>organizations</w:t>
      </w:r>
      <w:proofErr w:type="spellEnd"/>
      <w:r w:rsidRPr="00F65935">
        <w:rPr>
          <w:rFonts w:ascii="Times New Roman" w:hAnsi="Times New Roman" w:cs="Times New Roman"/>
          <w:color w:val="000000"/>
          <w:sz w:val="24"/>
          <w:szCs w:val="24"/>
        </w:rPr>
        <w:t>;</w:t>
      </w:r>
      <w:proofErr w:type="gramEnd"/>
    </w:p>
    <w:p w14:paraId="3770BC4F"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Pr="00F65935">
        <w:rPr>
          <w:rFonts w:ascii="Times New Roman" w:hAnsi="Times New Roman" w:cs="Times New Roman"/>
          <w:color w:val="000000"/>
          <w:sz w:val="24"/>
          <w:szCs w:val="24"/>
          <w:lang w:val="en-US"/>
        </w:rPr>
        <w:t>1</w:t>
      </w:r>
      <w:r w:rsidRPr="00F65935">
        <w:rPr>
          <w:rFonts w:ascii="Times New Roman" w:hAnsi="Times New Roman" w:cs="Times New Roman"/>
          <w:color w:val="000000"/>
          <w:sz w:val="24"/>
          <w:szCs w:val="24"/>
        </w:rPr>
        <w:t>.</w:t>
      </w:r>
      <w:r w:rsidRPr="00F65935">
        <w:rPr>
          <w:rFonts w:ascii="Times New Roman" w:hAnsi="Times New Roman" w:cs="Times New Roman"/>
          <w:color w:val="000000"/>
          <w:sz w:val="24"/>
          <w:szCs w:val="24"/>
          <w:lang w:val="en-US"/>
        </w:rPr>
        <w:t>10</w:t>
      </w:r>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contributes to </w:t>
      </w:r>
      <w:r w:rsidRPr="00F65935">
        <w:rPr>
          <w:rFonts w:ascii="Times New Roman" w:hAnsi="Times New Roman" w:cs="Times New Roman"/>
          <w:color w:val="000000"/>
          <w:sz w:val="24"/>
          <w:szCs w:val="24"/>
        </w:rPr>
        <w:t xml:space="preserve">the </w:t>
      </w:r>
      <w:proofErr w:type="spellStart"/>
      <w:r w:rsidRPr="00F65935">
        <w:rPr>
          <w:rFonts w:ascii="Times New Roman" w:hAnsi="Times New Roman" w:cs="Times New Roman"/>
          <w:color w:val="000000"/>
          <w:sz w:val="24"/>
          <w:szCs w:val="24"/>
        </w:rPr>
        <w:t>implementation</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of </w:t>
      </w:r>
      <w:proofErr w:type="spellStart"/>
      <w:r w:rsidRPr="00F65935">
        <w:rPr>
          <w:rFonts w:ascii="Times New Roman" w:hAnsi="Times New Roman" w:cs="Times New Roman"/>
          <w:color w:val="000000"/>
          <w:sz w:val="24"/>
          <w:szCs w:val="24"/>
        </w:rPr>
        <w:t>coursework</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diploma</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projects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works</w:t>
      </w:r>
      <w:proofErr w:type="spellEnd"/>
      <w:r w:rsidRPr="00F65935">
        <w:rPr>
          <w:rFonts w:ascii="Times New Roman" w:hAnsi="Times New Roman" w:cs="Times New Roman"/>
          <w:color w:val="000000"/>
          <w:sz w:val="24"/>
          <w:szCs w:val="24"/>
        </w:rPr>
        <w:t xml:space="preserve">), dissertations and </w:t>
      </w:r>
      <w:r w:rsidRPr="00F65935">
        <w:rPr>
          <w:rFonts w:ascii="Times New Roman" w:hAnsi="Times New Roman" w:cs="Times New Roman"/>
          <w:color w:val="000000"/>
          <w:sz w:val="24"/>
          <w:szCs w:val="24"/>
          <w:lang w:val="en-US"/>
        </w:rPr>
        <w:t xml:space="preserve">other </w:t>
      </w:r>
      <w:proofErr w:type="spellStart"/>
      <w:r w:rsidRPr="00F65935">
        <w:rPr>
          <w:rFonts w:ascii="Times New Roman" w:hAnsi="Times New Roman" w:cs="Times New Roman"/>
          <w:color w:val="000000"/>
          <w:sz w:val="24"/>
          <w:szCs w:val="24"/>
        </w:rPr>
        <w:t>projects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educational, research and </w:t>
      </w:r>
      <w:proofErr w:type="spellStart"/>
      <w:r w:rsidRPr="00F65935">
        <w:rPr>
          <w:rFonts w:ascii="Times New Roman" w:hAnsi="Times New Roman" w:cs="Times New Roman"/>
          <w:color w:val="000000"/>
          <w:sz w:val="24"/>
          <w:szCs w:val="24"/>
        </w:rPr>
        <w:t>scientifically</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specialized</w:t>
      </w:r>
      <w:proofErr w:type="spellEnd"/>
      <w:r w:rsidRPr="00F65935">
        <w:rPr>
          <w:rFonts w:ascii="Times New Roman" w:hAnsi="Times New Roman" w:cs="Times New Roman"/>
          <w:color w:val="000000"/>
          <w:sz w:val="24"/>
          <w:szCs w:val="24"/>
        </w:rPr>
        <w:t xml:space="preserve"> areas), </w:t>
      </w:r>
      <w:proofErr w:type="spellStart"/>
      <w:r w:rsidRPr="00F65935">
        <w:rPr>
          <w:rFonts w:ascii="Times New Roman" w:hAnsi="Times New Roman" w:cs="Times New Roman"/>
          <w:color w:val="000000"/>
          <w:sz w:val="24"/>
          <w:szCs w:val="24"/>
        </w:rPr>
        <w:t>scientific</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work</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students</w:t>
      </w:r>
      <w:proofErr w:type="spellEnd"/>
      <w:r w:rsidRPr="00F65935">
        <w:rPr>
          <w:rFonts w:ascii="Times New Roman" w:hAnsi="Times New Roman" w:cs="Times New Roman"/>
          <w:color w:val="000000"/>
          <w:sz w:val="24"/>
          <w:szCs w:val="24"/>
        </w:rPr>
        <w:t xml:space="preserve"> on topics </w:t>
      </w:r>
      <w:proofErr w:type="spellStart"/>
      <w:r w:rsidRPr="00F65935">
        <w:rPr>
          <w:rFonts w:ascii="Times New Roman" w:hAnsi="Times New Roman" w:cs="Times New Roman"/>
          <w:color w:val="000000"/>
          <w:sz w:val="24"/>
          <w:szCs w:val="24"/>
        </w:rPr>
        <w:t>related</w:t>
      </w:r>
      <w:proofErr w:type="spellEnd"/>
      <w:r w:rsidRPr="00F65935">
        <w:rPr>
          <w:rFonts w:ascii="Times New Roman" w:hAnsi="Times New Roman" w:cs="Times New Roman"/>
          <w:color w:val="000000"/>
          <w:sz w:val="24"/>
          <w:szCs w:val="24"/>
        </w:rPr>
        <w:t xml:space="preserve"> to </w:t>
      </w:r>
      <w:proofErr w:type="spellStart"/>
      <w:r w:rsidRPr="00F65935">
        <w:rPr>
          <w:rFonts w:ascii="Times New Roman" w:hAnsi="Times New Roman" w:cs="Times New Roman"/>
          <w:color w:val="000000"/>
          <w:sz w:val="24"/>
          <w:szCs w:val="24"/>
        </w:rPr>
        <w:t>solving</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research</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experimental</w:t>
      </w:r>
      <w:proofErr w:type="spellEnd"/>
      <w:r w:rsidRPr="00F65935">
        <w:rPr>
          <w:rFonts w:ascii="Times New Roman" w:hAnsi="Times New Roman" w:cs="Times New Roman"/>
          <w:color w:val="000000"/>
          <w:sz w:val="24"/>
          <w:szCs w:val="24"/>
        </w:rPr>
        <w:t xml:space="preserve"> and production </w:t>
      </w:r>
      <w:proofErr w:type="spellStart"/>
      <w:r w:rsidRPr="00F65935">
        <w:rPr>
          <w:rFonts w:ascii="Times New Roman" w:hAnsi="Times New Roman" w:cs="Times New Roman"/>
          <w:color w:val="000000"/>
          <w:sz w:val="24"/>
          <w:szCs w:val="24"/>
        </w:rPr>
        <w:t>problems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facing</w:t>
      </w:r>
      <w:proofErr w:type="spellEnd"/>
      <w:r w:rsidRPr="00F65935">
        <w:rPr>
          <w:rFonts w:ascii="Times New Roman" w:hAnsi="Times New Roman" w:cs="Times New Roman"/>
          <w:color w:val="000000"/>
          <w:sz w:val="24"/>
          <w:szCs w:val="24"/>
        </w:rPr>
        <w:t xml:space="preserve"> the </w:t>
      </w:r>
      <w:proofErr w:type="spellStart"/>
      <w:r w:rsidRPr="00F65935">
        <w:rPr>
          <w:rFonts w:ascii="Times New Roman" w:hAnsi="Times New Roman" w:cs="Times New Roman"/>
          <w:color w:val="000000"/>
          <w:sz w:val="24"/>
          <w:szCs w:val="24"/>
        </w:rPr>
        <w:t>enterprise</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organization</w:t>
      </w:r>
      <w:proofErr w:type="spellEnd"/>
      <w:proofErr w:type="gramStart"/>
      <w:r w:rsidRPr="00F65935">
        <w:rPr>
          <w:rFonts w:ascii="Times New Roman" w:hAnsi="Times New Roman" w:cs="Times New Roman"/>
          <w:color w:val="000000"/>
          <w:sz w:val="24"/>
          <w:szCs w:val="24"/>
        </w:rPr>
        <w:t>);</w:t>
      </w:r>
      <w:proofErr w:type="gramEnd"/>
    </w:p>
    <w:p w14:paraId="7AF4ED66"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Pr="00F65935">
        <w:rPr>
          <w:rFonts w:ascii="Times New Roman" w:hAnsi="Times New Roman" w:cs="Times New Roman"/>
          <w:color w:val="000000"/>
          <w:sz w:val="24"/>
          <w:szCs w:val="24"/>
          <w:lang w:val="en-US"/>
        </w:rPr>
        <w:t>1</w:t>
      </w:r>
      <w:r w:rsidRPr="00F65935">
        <w:rPr>
          <w:rFonts w:ascii="Times New Roman" w:hAnsi="Times New Roman" w:cs="Times New Roman"/>
          <w:color w:val="000000"/>
          <w:sz w:val="24"/>
          <w:szCs w:val="24"/>
        </w:rPr>
        <w:t>.</w:t>
      </w:r>
      <w:r w:rsidRPr="00F65935">
        <w:rPr>
          <w:rFonts w:ascii="Times New Roman" w:hAnsi="Times New Roman" w:cs="Times New Roman"/>
          <w:color w:val="000000"/>
          <w:sz w:val="24"/>
          <w:szCs w:val="24"/>
          <w:lang w:val="en-US"/>
        </w:rPr>
        <w:t xml:space="preserve">11 </w:t>
      </w:r>
      <w:r w:rsidRPr="00F65935">
        <w:rPr>
          <w:rFonts w:ascii="Times New Roman" w:hAnsi="Times New Roman" w:cs="Times New Roman"/>
          <w:color w:val="000000"/>
          <w:sz w:val="24"/>
          <w:szCs w:val="24"/>
        </w:rPr>
        <w:t xml:space="preserve">carries out </w:t>
      </w:r>
      <w:proofErr w:type="spellStart"/>
      <w:r w:rsidRPr="00F65935">
        <w:rPr>
          <w:rFonts w:ascii="Times New Roman" w:hAnsi="Times New Roman" w:cs="Times New Roman"/>
          <w:color w:val="000000"/>
          <w:sz w:val="24"/>
          <w:szCs w:val="24"/>
        </w:rPr>
        <w:t>career</w:t>
      </w:r>
      <w:proofErr w:type="spellEnd"/>
      <w:r w:rsidRPr="00F65935">
        <w:rPr>
          <w:rFonts w:ascii="Times New Roman" w:hAnsi="Times New Roman" w:cs="Times New Roman"/>
          <w:color w:val="000000"/>
          <w:sz w:val="24"/>
          <w:szCs w:val="24"/>
        </w:rPr>
        <w:t xml:space="preserve"> guidance </w:t>
      </w:r>
      <w:proofErr w:type="spellStart"/>
      <w:r w:rsidRPr="00F65935">
        <w:rPr>
          <w:rFonts w:ascii="Times New Roman" w:hAnsi="Times New Roman" w:cs="Times New Roman"/>
          <w:color w:val="000000"/>
          <w:sz w:val="24"/>
          <w:szCs w:val="24"/>
        </w:rPr>
        <w:t>work</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among</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employees</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enterprises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organizations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in order to develop entrepreneurial </w:t>
      </w:r>
      <w:proofErr w:type="gramStart"/>
      <w:r w:rsidRPr="00F65935">
        <w:rPr>
          <w:rFonts w:ascii="Times New Roman" w:hAnsi="Times New Roman" w:cs="Times New Roman"/>
          <w:color w:val="000000"/>
          <w:sz w:val="24"/>
          <w:szCs w:val="24"/>
          <w:lang w:val="en-US"/>
        </w:rPr>
        <w:t>skills</w:t>
      </w:r>
      <w:r w:rsidRPr="00F65935">
        <w:rPr>
          <w:rFonts w:ascii="Times New Roman" w:hAnsi="Times New Roman" w:cs="Times New Roman"/>
          <w:color w:val="000000"/>
          <w:sz w:val="24"/>
          <w:szCs w:val="24"/>
        </w:rPr>
        <w:t>;</w:t>
      </w:r>
      <w:proofErr w:type="gramEnd"/>
    </w:p>
    <w:p w14:paraId="214465EE"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Pr="00F65935">
        <w:rPr>
          <w:rFonts w:ascii="Times New Roman" w:hAnsi="Times New Roman" w:cs="Times New Roman"/>
          <w:color w:val="000000"/>
          <w:sz w:val="24"/>
          <w:szCs w:val="24"/>
          <w:lang w:val="en-US"/>
        </w:rPr>
        <w:t>1</w:t>
      </w:r>
      <w:r w:rsidRPr="00F65935">
        <w:rPr>
          <w:rFonts w:ascii="Times New Roman" w:hAnsi="Times New Roman" w:cs="Times New Roman"/>
          <w:color w:val="000000"/>
          <w:sz w:val="24"/>
          <w:szCs w:val="24"/>
        </w:rPr>
        <w:t>.</w:t>
      </w:r>
      <w:r w:rsidRPr="00F65935">
        <w:rPr>
          <w:rFonts w:ascii="Times New Roman" w:hAnsi="Times New Roman" w:cs="Times New Roman"/>
          <w:color w:val="000000"/>
          <w:sz w:val="24"/>
          <w:szCs w:val="24"/>
          <w:lang w:val="en-US"/>
        </w:rPr>
        <w:t>12</w:t>
      </w:r>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in collaboration with other organizations, </w:t>
      </w:r>
      <w:r w:rsidRPr="00F65935">
        <w:rPr>
          <w:rFonts w:ascii="Times New Roman" w:hAnsi="Times New Roman" w:cs="Times New Roman"/>
          <w:color w:val="000000"/>
          <w:sz w:val="24"/>
          <w:szCs w:val="24"/>
        </w:rPr>
        <w:t xml:space="preserve">carries out </w:t>
      </w:r>
      <w:proofErr w:type="spellStart"/>
      <w:r w:rsidRPr="00F65935">
        <w:rPr>
          <w:rFonts w:ascii="Times New Roman" w:hAnsi="Times New Roman" w:cs="Times New Roman"/>
          <w:color w:val="000000"/>
          <w:sz w:val="24"/>
          <w:szCs w:val="24"/>
        </w:rPr>
        <w:t>research</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experimental</w:t>
      </w:r>
      <w:proofErr w:type="spellEnd"/>
      <w:r w:rsidRPr="00F65935">
        <w:rPr>
          <w:rFonts w:ascii="Times New Roman" w:hAnsi="Times New Roman" w:cs="Times New Roman"/>
          <w:color w:val="000000"/>
          <w:sz w:val="24"/>
          <w:szCs w:val="24"/>
        </w:rPr>
        <w:t xml:space="preserve"> production </w:t>
      </w:r>
      <w:proofErr w:type="spellStart"/>
      <w:r w:rsidRPr="00F65935">
        <w:rPr>
          <w:rFonts w:ascii="Times New Roman" w:hAnsi="Times New Roman" w:cs="Times New Roman"/>
          <w:color w:val="000000"/>
          <w:sz w:val="24"/>
          <w:szCs w:val="24"/>
        </w:rPr>
        <w:t>work</w:t>
      </w:r>
      <w:proofErr w:type="spellEnd"/>
      <w:r w:rsidRPr="00F65935">
        <w:rPr>
          <w:rFonts w:ascii="Times New Roman" w:hAnsi="Times New Roman" w:cs="Times New Roman"/>
          <w:color w:val="000000"/>
          <w:sz w:val="24"/>
          <w:szCs w:val="24"/>
        </w:rPr>
        <w:t xml:space="preserve"> on the topics </w:t>
      </w:r>
      <w:r w:rsidRPr="00F65935">
        <w:rPr>
          <w:rFonts w:ascii="Times New Roman" w:hAnsi="Times New Roman" w:cs="Times New Roman"/>
          <w:color w:val="000000"/>
          <w:sz w:val="24"/>
          <w:szCs w:val="24"/>
          <w:lang w:val="en-US"/>
        </w:rPr>
        <w:t xml:space="preserve">of </w:t>
      </w:r>
      <w:r w:rsidRPr="00F65935">
        <w:rPr>
          <w:rFonts w:ascii="Times New Roman" w:hAnsi="Times New Roman" w:cs="Times New Roman"/>
          <w:color w:val="000000"/>
          <w:sz w:val="24"/>
          <w:szCs w:val="24"/>
        </w:rPr>
        <w:t xml:space="preserve">the </w:t>
      </w:r>
      <w:proofErr w:type="spellStart"/>
      <w:r w:rsidRPr="00F65935">
        <w:rPr>
          <w:rFonts w:ascii="Times New Roman" w:hAnsi="Times New Roman" w:cs="Times New Roman"/>
          <w:color w:val="000000"/>
          <w:sz w:val="24"/>
          <w:szCs w:val="24"/>
        </w:rPr>
        <w:t>enterprise</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organization</w:t>
      </w:r>
      <w:proofErr w:type="spellEnd"/>
      <w:r w:rsidRPr="00F65935">
        <w:rPr>
          <w:rFonts w:ascii="Times New Roman" w:hAnsi="Times New Roman" w:cs="Times New Roman"/>
          <w:color w:val="000000"/>
          <w:sz w:val="24"/>
          <w:szCs w:val="24"/>
        </w:rPr>
        <w:t xml:space="preserve">) on a </w:t>
      </w:r>
      <w:proofErr w:type="spellStart"/>
      <w:r w:rsidRPr="00F65935">
        <w:rPr>
          <w:rFonts w:ascii="Times New Roman" w:hAnsi="Times New Roman" w:cs="Times New Roman"/>
          <w:color w:val="000000"/>
          <w:sz w:val="24"/>
          <w:szCs w:val="24"/>
        </w:rPr>
        <w:t>contractual</w:t>
      </w:r>
      <w:proofErr w:type="spellEnd"/>
      <w:r w:rsidRPr="00F65935">
        <w:rPr>
          <w:rFonts w:ascii="Times New Roman" w:hAnsi="Times New Roman" w:cs="Times New Roman"/>
          <w:color w:val="000000"/>
          <w:sz w:val="24"/>
          <w:szCs w:val="24"/>
        </w:rPr>
        <w:t xml:space="preserve"> </w:t>
      </w:r>
      <w:proofErr w:type="gramStart"/>
      <w:r w:rsidRPr="00F65935">
        <w:rPr>
          <w:rFonts w:ascii="Times New Roman" w:hAnsi="Times New Roman" w:cs="Times New Roman"/>
          <w:color w:val="000000"/>
          <w:sz w:val="24"/>
          <w:szCs w:val="24"/>
        </w:rPr>
        <w:t>basis;</w:t>
      </w:r>
      <w:proofErr w:type="gramEnd"/>
    </w:p>
    <w:p w14:paraId="5807294F"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Pr="00F65935">
        <w:rPr>
          <w:rFonts w:ascii="Times New Roman" w:hAnsi="Times New Roman" w:cs="Times New Roman"/>
          <w:color w:val="000000"/>
          <w:sz w:val="24"/>
          <w:szCs w:val="24"/>
          <w:lang w:val="en-US"/>
        </w:rPr>
        <w:t>1</w:t>
      </w:r>
      <w:r w:rsidRPr="00F65935">
        <w:rPr>
          <w:rFonts w:ascii="Times New Roman" w:hAnsi="Times New Roman" w:cs="Times New Roman"/>
          <w:color w:val="000000"/>
          <w:sz w:val="24"/>
          <w:szCs w:val="24"/>
        </w:rPr>
        <w:t>.</w:t>
      </w:r>
      <w:r w:rsidRPr="00F65935">
        <w:rPr>
          <w:rFonts w:ascii="Times New Roman" w:hAnsi="Times New Roman" w:cs="Times New Roman"/>
          <w:color w:val="000000"/>
          <w:sz w:val="24"/>
          <w:szCs w:val="24"/>
          <w:lang w:val="en-US"/>
        </w:rPr>
        <w:t xml:space="preserve">13 </w:t>
      </w:r>
      <w:r w:rsidRPr="00F65935">
        <w:rPr>
          <w:rFonts w:ascii="Times New Roman" w:hAnsi="Times New Roman" w:cs="Times New Roman"/>
          <w:color w:val="000000"/>
          <w:sz w:val="24"/>
          <w:szCs w:val="24"/>
        </w:rPr>
        <w:t xml:space="preserve">invites </w:t>
      </w:r>
      <w:proofErr w:type="spellStart"/>
      <w:r w:rsidRPr="00F65935">
        <w:rPr>
          <w:rFonts w:ascii="Times New Roman" w:hAnsi="Times New Roman" w:cs="Times New Roman"/>
          <w:color w:val="000000"/>
          <w:sz w:val="24"/>
          <w:szCs w:val="24"/>
        </w:rPr>
        <w:t>experienced</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specialists</w:t>
      </w:r>
      <w:proofErr w:type="spellEnd"/>
      <w:r w:rsidRPr="00F65935">
        <w:rPr>
          <w:rFonts w:ascii="Times New Roman" w:hAnsi="Times New Roman" w:cs="Times New Roman"/>
          <w:color w:val="000000"/>
          <w:sz w:val="24"/>
          <w:szCs w:val="24"/>
        </w:rPr>
        <w:t xml:space="preserve"> of the </w:t>
      </w:r>
      <w:proofErr w:type="spellStart"/>
      <w:r w:rsidRPr="00F65935">
        <w:rPr>
          <w:rFonts w:ascii="Times New Roman" w:hAnsi="Times New Roman" w:cs="Times New Roman"/>
          <w:color w:val="000000"/>
          <w:sz w:val="24"/>
          <w:szCs w:val="24"/>
        </w:rPr>
        <w:t>enterprise</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organization</w:t>
      </w:r>
      <w:proofErr w:type="spellEnd"/>
      <w:r w:rsidRPr="00F65935">
        <w:rPr>
          <w:rFonts w:ascii="Times New Roman" w:hAnsi="Times New Roman" w:cs="Times New Roman"/>
          <w:color w:val="000000"/>
          <w:sz w:val="24"/>
          <w:szCs w:val="24"/>
        </w:rPr>
        <w:t xml:space="preserve">) to </w:t>
      </w:r>
      <w:proofErr w:type="spellStart"/>
      <w:r w:rsidRPr="00F65935">
        <w:rPr>
          <w:rFonts w:ascii="Times New Roman" w:hAnsi="Times New Roman" w:cs="Times New Roman"/>
          <w:color w:val="000000"/>
          <w:sz w:val="24"/>
          <w:szCs w:val="24"/>
        </w:rPr>
        <w:t>participate</w:t>
      </w:r>
      <w:proofErr w:type="spellEnd"/>
      <w:r w:rsidRPr="00F65935">
        <w:rPr>
          <w:rFonts w:ascii="Times New Roman" w:hAnsi="Times New Roman" w:cs="Times New Roman"/>
          <w:color w:val="000000"/>
          <w:sz w:val="24"/>
          <w:szCs w:val="24"/>
        </w:rPr>
        <w:t xml:space="preserve"> in the </w:t>
      </w:r>
      <w:proofErr w:type="spellStart"/>
      <w:r w:rsidRPr="00F65935">
        <w:rPr>
          <w:rFonts w:ascii="Times New Roman" w:hAnsi="Times New Roman" w:cs="Times New Roman"/>
          <w:color w:val="000000"/>
          <w:sz w:val="24"/>
          <w:szCs w:val="24"/>
        </w:rPr>
        <w:t>educational</w:t>
      </w:r>
      <w:proofErr w:type="spellEnd"/>
      <w:r w:rsidRPr="00F65935">
        <w:rPr>
          <w:rFonts w:ascii="Times New Roman" w:hAnsi="Times New Roman" w:cs="Times New Roman"/>
          <w:color w:val="000000"/>
          <w:sz w:val="24"/>
          <w:szCs w:val="24"/>
        </w:rPr>
        <w:t xml:space="preserve"> process on a part-time basis and </w:t>
      </w:r>
      <w:proofErr w:type="spellStart"/>
      <w:r w:rsidRPr="00F65935">
        <w:rPr>
          <w:rFonts w:ascii="Times New Roman" w:hAnsi="Times New Roman" w:cs="Times New Roman"/>
          <w:color w:val="000000"/>
          <w:sz w:val="24"/>
          <w:szCs w:val="24"/>
        </w:rPr>
        <w:t>hourly</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wage</w:t>
      </w:r>
      <w:proofErr w:type="spellEnd"/>
      <w:r w:rsidRPr="00F65935">
        <w:rPr>
          <w:rFonts w:ascii="Times New Roman" w:hAnsi="Times New Roman" w:cs="Times New Roman"/>
          <w:color w:val="000000"/>
          <w:sz w:val="24"/>
          <w:szCs w:val="24"/>
        </w:rPr>
        <w:t xml:space="preserve">, as </w:t>
      </w:r>
      <w:proofErr w:type="spellStart"/>
      <w:r w:rsidRPr="00F65935">
        <w:rPr>
          <w:rFonts w:ascii="Times New Roman" w:hAnsi="Times New Roman" w:cs="Times New Roman"/>
          <w:color w:val="000000"/>
          <w:sz w:val="24"/>
          <w:szCs w:val="24"/>
        </w:rPr>
        <w:t>well</w:t>
      </w:r>
      <w:proofErr w:type="spellEnd"/>
      <w:r w:rsidRPr="00F65935">
        <w:rPr>
          <w:rFonts w:ascii="Times New Roman" w:hAnsi="Times New Roman" w:cs="Times New Roman"/>
          <w:color w:val="000000"/>
          <w:sz w:val="24"/>
          <w:szCs w:val="24"/>
        </w:rPr>
        <w:t xml:space="preserve"> as in </w:t>
      </w:r>
      <w:proofErr w:type="spellStart"/>
      <w:r w:rsidRPr="00F65935">
        <w:rPr>
          <w:rFonts w:ascii="Times New Roman" w:hAnsi="Times New Roman" w:cs="Times New Roman"/>
          <w:color w:val="000000"/>
          <w:sz w:val="24"/>
          <w:szCs w:val="24"/>
        </w:rPr>
        <w:t>scientific</w:t>
      </w:r>
      <w:proofErr w:type="spellEnd"/>
      <w:r w:rsidRPr="00F65935">
        <w:rPr>
          <w:rFonts w:ascii="Times New Roman" w:hAnsi="Times New Roman" w:cs="Times New Roman"/>
          <w:color w:val="000000"/>
          <w:sz w:val="24"/>
          <w:szCs w:val="24"/>
        </w:rPr>
        <w:t xml:space="preserve"> </w:t>
      </w:r>
      <w:proofErr w:type="spellStart"/>
      <w:proofErr w:type="gramStart"/>
      <w:r w:rsidRPr="00F65935">
        <w:rPr>
          <w:rFonts w:ascii="Times New Roman" w:hAnsi="Times New Roman" w:cs="Times New Roman"/>
          <w:color w:val="000000"/>
          <w:sz w:val="24"/>
          <w:szCs w:val="24"/>
        </w:rPr>
        <w:t>seminars</w:t>
      </w:r>
      <w:proofErr w:type="spellEnd"/>
      <w:r w:rsidRPr="00F65935">
        <w:rPr>
          <w:rFonts w:ascii="Times New Roman" w:hAnsi="Times New Roman" w:cs="Times New Roman"/>
          <w:color w:val="000000"/>
          <w:sz w:val="24"/>
          <w:szCs w:val="24"/>
        </w:rPr>
        <w:t>;</w:t>
      </w:r>
      <w:proofErr w:type="gramEnd"/>
    </w:p>
    <w:p w14:paraId="25C8B157"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Pr="00F65935">
        <w:rPr>
          <w:rFonts w:ascii="Times New Roman" w:hAnsi="Times New Roman" w:cs="Times New Roman"/>
          <w:color w:val="000000"/>
          <w:sz w:val="24"/>
          <w:szCs w:val="24"/>
          <w:lang w:val="en-US"/>
        </w:rPr>
        <w:t>1</w:t>
      </w:r>
      <w:r w:rsidRPr="00F65935">
        <w:rPr>
          <w:rFonts w:ascii="Times New Roman" w:hAnsi="Times New Roman" w:cs="Times New Roman"/>
          <w:color w:val="000000"/>
          <w:sz w:val="24"/>
          <w:szCs w:val="24"/>
        </w:rPr>
        <w:t>.1</w:t>
      </w:r>
      <w:r w:rsidRPr="00F65935">
        <w:rPr>
          <w:rFonts w:ascii="Times New Roman" w:hAnsi="Times New Roman" w:cs="Times New Roman"/>
          <w:color w:val="000000"/>
          <w:sz w:val="24"/>
          <w:szCs w:val="24"/>
          <w:lang w:val="en-US"/>
        </w:rPr>
        <w:t>4</w:t>
      </w:r>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upon</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orders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from</w:t>
      </w:r>
      <w:proofErr w:type="spellEnd"/>
      <w:r w:rsidRPr="00F65935">
        <w:rPr>
          <w:rFonts w:ascii="Times New Roman" w:hAnsi="Times New Roman" w:cs="Times New Roman"/>
          <w:color w:val="000000"/>
          <w:sz w:val="24"/>
          <w:szCs w:val="24"/>
        </w:rPr>
        <w:t xml:space="preserve"> an </w:t>
      </w:r>
      <w:proofErr w:type="spellStart"/>
      <w:r w:rsidRPr="00F65935">
        <w:rPr>
          <w:rFonts w:ascii="Times New Roman" w:hAnsi="Times New Roman" w:cs="Times New Roman"/>
          <w:color w:val="000000"/>
          <w:sz w:val="24"/>
          <w:szCs w:val="24"/>
        </w:rPr>
        <w:t>enterprise</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organization</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prepares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employees, </w:t>
      </w:r>
      <w:proofErr w:type="spellStart"/>
      <w:r w:rsidRPr="00F65935">
        <w:rPr>
          <w:rFonts w:ascii="Times New Roman" w:hAnsi="Times New Roman" w:cs="Times New Roman"/>
          <w:color w:val="000000"/>
          <w:sz w:val="24"/>
          <w:szCs w:val="24"/>
        </w:rPr>
        <w:t>students</w:t>
      </w:r>
      <w:proofErr w:type="spellEnd"/>
      <w:r w:rsidRPr="00F65935">
        <w:rPr>
          <w:rFonts w:ascii="Times New Roman" w:hAnsi="Times New Roman" w:cs="Times New Roman"/>
          <w:color w:val="000000"/>
          <w:sz w:val="24"/>
          <w:szCs w:val="24"/>
        </w:rPr>
        <w:t xml:space="preserve"> and </w:t>
      </w:r>
      <w:r w:rsidRPr="00F65935">
        <w:rPr>
          <w:rFonts w:ascii="Times New Roman" w:hAnsi="Times New Roman" w:cs="Times New Roman"/>
          <w:color w:val="000000"/>
          <w:sz w:val="24"/>
          <w:szCs w:val="24"/>
          <w:lang w:val="en-US"/>
        </w:rPr>
        <w:t xml:space="preserve">graduate students </w:t>
      </w:r>
      <w:r w:rsidRPr="00F65935">
        <w:rPr>
          <w:rFonts w:ascii="Times New Roman" w:hAnsi="Times New Roman" w:cs="Times New Roman"/>
          <w:color w:val="000000"/>
          <w:sz w:val="24"/>
          <w:szCs w:val="24"/>
        </w:rPr>
        <w:t xml:space="preserve">to </w:t>
      </w:r>
      <w:proofErr w:type="spellStart"/>
      <w:r w:rsidRPr="00F65935">
        <w:rPr>
          <w:rFonts w:ascii="Times New Roman" w:hAnsi="Times New Roman" w:cs="Times New Roman"/>
          <w:color w:val="000000"/>
          <w:sz w:val="24"/>
          <w:szCs w:val="24"/>
        </w:rPr>
        <w:t>work</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there</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after</w:t>
      </w:r>
      <w:proofErr w:type="spellEnd"/>
      <w:r w:rsidRPr="00F65935">
        <w:rPr>
          <w:rFonts w:ascii="Times New Roman" w:hAnsi="Times New Roman" w:cs="Times New Roman"/>
          <w:color w:val="000000"/>
          <w:sz w:val="24"/>
          <w:szCs w:val="24"/>
        </w:rPr>
        <w:t xml:space="preserve"> </w:t>
      </w:r>
      <w:proofErr w:type="gramStart"/>
      <w:r w:rsidRPr="00F65935">
        <w:rPr>
          <w:rFonts w:ascii="Times New Roman" w:hAnsi="Times New Roman" w:cs="Times New Roman"/>
          <w:color w:val="000000"/>
          <w:sz w:val="24"/>
          <w:szCs w:val="24"/>
        </w:rPr>
        <w:t>graduation;</w:t>
      </w:r>
      <w:proofErr w:type="gramEnd"/>
    </w:p>
    <w:p w14:paraId="1F4810D4"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p>
    <w:p w14:paraId="2ABA4DAA"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b/>
          <w:color w:val="000000"/>
          <w:sz w:val="24"/>
          <w:szCs w:val="24"/>
        </w:rPr>
        <w:t xml:space="preserve">3.2 </w:t>
      </w:r>
      <w:r w:rsidRPr="00F65935">
        <w:rPr>
          <w:rFonts w:ascii="Times New Roman" w:hAnsi="Times New Roman" w:cs="Times New Roman"/>
          <w:b/>
          <w:color w:val="000000"/>
          <w:sz w:val="24"/>
          <w:szCs w:val="24"/>
          <w:lang w:val="en-US"/>
        </w:rPr>
        <w:t>_</w:t>
      </w:r>
      <w:r w:rsidRPr="00F65935">
        <w:rPr>
          <w:rFonts w:ascii="Times New Roman" w:hAnsi="Times New Roman" w:cs="Times New Roman"/>
          <w:b/>
          <w:color w:val="000000"/>
          <w:sz w:val="24"/>
          <w:szCs w:val="24"/>
        </w:rPr>
        <w:t xml:space="preserve"> </w:t>
      </w:r>
      <w:r w:rsidRPr="00F65935">
        <w:rPr>
          <w:rFonts w:ascii="Times New Roman" w:hAnsi="Times New Roman" w:cs="Times New Roman"/>
          <w:b/>
          <w:color w:val="000000"/>
          <w:sz w:val="24"/>
          <w:szCs w:val="24"/>
          <w:lang w:val="en-US"/>
        </w:rPr>
        <w:t xml:space="preserve">Organizational and professional functions of </w:t>
      </w:r>
      <w:r w:rsidRPr="00F65935">
        <w:rPr>
          <w:rFonts w:ascii="Times New Roman" w:hAnsi="Times New Roman" w:cs="Times New Roman"/>
          <w:b/>
          <w:color w:val="000000"/>
          <w:sz w:val="24"/>
          <w:szCs w:val="24"/>
        </w:rPr>
        <w:t xml:space="preserve">the </w:t>
      </w:r>
      <w:proofErr w:type="gramStart"/>
      <w:r w:rsidRPr="00F65935">
        <w:rPr>
          <w:rFonts w:ascii="Times New Roman" w:hAnsi="Times New Roman" w:cs="Times New Roman"/>
          <w:b/>
          <w:color w:val="000000"/>
          <w:sz w:val="24"/>
          <w:szCs w:val="24"/>
        </w:rPr>
        <w:t>Center:</w:t>
      </w:r>
      <w:proofErr w:type="gramEnd"/>
    </w:p>
    <w:p w14:paraId="48423286"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 xml:space="preserve">.1 </w:t>
      </w:r>
      <w:proofErr w:type="spellStart"/>
      <w:r w:rsidRPr="00F65935">
        <w:rPr>
          <w:rFonts w:ascii="Times New Roman" w:hAnsi="Times New Roman" w:cs="Times New Roman"/>
          <w:color w:val="000000"/>
          <w:sz w:val="24"/>
          <w:szCs w:val="24"/>
        </w:rPr>
        <w:t>organization</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conduct</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professional</w:t>
      </w:r>
      <w:proofErr w:type="spellEnd"/>
      <w:r w:rsidRPr="00F65935">
        <w:rPr>
          <w:rFonts w:ascii="Times New Roman" w:hAnsi="Times New Roman" w:cs="Times New Roman"/>
          <w:color w:val="000000"/>
          <w:sz w:val="24"/>
          <w:szCs w:val="24"/>
        </w:rPr>
        <w:t xml:space="preserve"> practice </w:t>
      </w:r>
      <w:r w:rsidRPr="00F65935">
        <w:rPr>
          <w:rFonts w:ascii="Times New Roman" w:hAnsi="Times New Roman" w:cs="Times New Roman"/>
          <w:color w:val="000000"/>
          <w:sz w:val="24"/>
          <w:szCs w:val="24"/>
          <w:lang w:val="en-US"/>
        </w:rPr>
        <w:t xml:space="preserve">for students, graduate students, </w:t>
      </w:r>
      <w:r w:rsidRPr="00F65935">
        <w:rPr>
          <w:rFonts w:ascii="Times New Roman" w:hAnsi="Times New Roman" w:cs="Times New Roman"/>
          <w:color w:val="000000"/>
          <w:sz w:val="24"/>
          <w:szCs w:val="24"/>
        </w:rPr>
        <w:t xml:space="preserve">doctoral </w:t>
      </w:r>
      <w:proofErr w:type="spellStart"/>
      <w:r w:rsidRPr="00F65935">
        <w:rPr>
          <w:rFonts w:ascii="Times New Roman" w:hAnsi="Times New Roman" w:cs="Times New Roman"/>
          <w:color w:val="000000"/>
          <w:sz w:val="24"/>
          <w:szCs w:val="24"/>
        </w:rPr>
        <w:t>students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and entrepreneurs </w:t>
      </w:r>
      <w:r w:rsidRPr="00F65935">
        <w:rPr>
          <w:rFonts w:ascii="Times New Roman" w:hAnsi="Times New Roman" w:cs="Times New Roman"/>
          <w:color w:val="000000"/>
          <w:sz w:val="24"/>
          <w:szCs w:val="24"/>
        </w:rPr>
        <w:t xml:space="preserve">on the basis of </w:t>
      </w:r>
      <w:proofErr w:type="spellStart"/>
      <w:r w:rsidRPr="00F65935">
        <w:rPr>
          <w:rFonts w:ascii="Times New Roman" w:hAnsi="Times New Roman" w:cs="Times New Roman"/>
          <w:color w:val="000000"/>
          <w:sz w:val="24"/>
          <w:szCs w:val="24"/>
        </w:rPr>
        <w:t>partner</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enterprises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(under contract</w:t>
      </w:r>
      <w:proofErr w:type="gramStart"/>
      <w:r w:rsidRPr="00F65935">
        <w:rPr>
          <w:rFonts w:ascii="Times New Roman" w:hAnsi="Times New Roman" w:cs="Times New Roman"/>
          <w:color w:val="000000"/>
          <w:sz w:val="24"/>
          <w:szCs w:val="24"/>
          <w:lang w:val="en-US"/>
        </w:rPr>
        <w:t>)</w:t>
      </w:r>
      <w:r w:rsidRPr="00F65935">
        <w:rPr>
          <w:rFonts w:ascii="Times New Roman" w:hAnsi="Times New Roman" w:cs="Times New Roman"/>
          <w:color w:val="000000"/>
          <w:sz w:val="24"/>
          <w:szCs w:val="24"/>
        </w:rPr>
        <w:t>;</w:t>
      </w:r>
      <w:proofErr w:type="gramEnd"/>
    </w:p>
    <w:p w14:paraId="2E990843"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 xml:space="preserve">.2 </w:t>
      </w:r>
      <w:proofErr w:type="spellStart"/>
      <w:r w:rsidRPr="00F65935">
        <w:rPr>
          <w:rFonts w:ascii="Times New Roman" w:hAnsi="Times New Roman" w:cs="Times New Roman"/>
          <w:color w:val="000000"/>
          <w:sz w:val="24"/>
          <w:szCs w:val="24"/>
        </w:rPr>
        <w:t>organization</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conduct</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scientific</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internships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for graduate students </w:t>
      </w:r>
      <w:r w:rsidRPr="00F65935">
        <w:rPr>
          <w:rFonts w:ascii="Times New Roman" w:hAnsi="Times New Roman" w:cs="Times New Roman"/>
          <w:color w:val="000000"/>
          <w:sz w:val="24"/>
          <w:szCs w:val="24"/>
        </w:rPr>
        <w:t xml:space="preserve">and doctoral </w:t>
      </w:r>
      <w:proofErr w:type="spellStart"/>
      <w:r w:rsidRPr="00F65935">
        <w:rPr>
          <w:rFonts w:ascii="Times New Roman" w:hAnsi="Times New Roman" w:cs="Times New Roman"/>
          <w:color w:val="000000"/>
          <w:sz w:val="24"/>
          <w:szCs w:val="24"/>
        </w:rPr>
        <w:t>students</w:t>
      </w:r>
      <w:proofErr w:type="spellEnd"/>
      <w:r w:rsidRPr="00F65935">
        <w:rPr>
          <w:rFonts w:ascii="Times New Roman" w:hAnsi="Times New Roman" w:cs="Times New Roman"/>
          <w:color w:val="000000"/>
          <w:sz w:val="24"/>
          <w:szCs w:val="24"/>
        </w:rPr>
        <w:t xml:space="preserve"> at </w:t>
      </w:r>
      <w:proofErr w:type="spellStart"/>
      <w:r w:rsidRPr="00F65935">
        <w:rPr>
          <w:rFonts w:ascii="Times New Roman" w:hAnsi="Times New Roman" w:cs="Times New Roman"/>
          <w:color w:val="000000"/>
          <w:sz w:val="24"/>
          <w:szCs w:val="24"/>
        </w:rPr>
        <w:t>partner</w:t>
      </w:r>
      <w:proofErr w:type="spellEnd"/>
      <w:r w:rsidRPr="00F65935">
        <w:rPr>
          <w:rFonts w:ascii="Times New Roman" w:hAnsi="Times New Roman" w:cs="Times New Roman"/>
          <w:color w:val="000000"/>
          <w:sz w:val="24"/>
          <w:szCs w:val="24"/>
        </w:rPr>
        <w:t xml:space="preserve"> </w:t>
      </w:r>
      <w:proofErr w:type="spellStart"/>
      <w:proofErr w:type="gramStart"/>
      <w:r w:rsidRPr="00F65935">
        <w:rPr>
          <w:rFonts w:ascii="Times New Roman" w:hAnsi="Times New Roman" w:cs="Times New Roman"/>
          <w:color w:val="000000"/>
          <w:sz w:val="24"/>
          <w:szCs w:val="24"/>
        </w:rPr>
        <w:t>enterprises</w:t>
      </w:r>
      <w:proofErr w:type="spellEnd"/>
      <w:r w:rsidRPr="00F65935">
        <w:rPr>
          <w:rFonts w:ascii="Times New Roman" w:hAnsi="Times New Roman" w:cs="Times New Roman"/>
          <w:color w:val="000000"/>
          <w:sz w:val="24"/>
          <w:szCs w:val="24"/>
        </w:rPr>
        <w:t>;</w:t>
      </w:r>
      <w:proofErr w:type="gramEnd"/>
    </w:p>
    <w:p w14:paraId="3FDEB40D"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 xml:space="preserve">.4 </w:t>
      </w:r>
      <w:proofErr w:type="spellStart"/>
      <w:r w:rsidRPr="00F65935">
        <w:rPr>
          <w:rFonts w:ascii="Times New Roman" w:hAnsi="Times New Roman" w:cs="Times New Roman"/>
          <w:color w:val="000000"/>
          <w:sz w:val="24"/>
          <w:szCs w:val="24"/>
        </w:rPr>
        <w:t>execution</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/execution</w:t>
      </w:r>
      <w:r w:rsidRPr="00F65935">
        <w:rPr>
          <w:rFonts w:ascii="Times New Roman" w:hAnsi="Times New Roman" w:cs="Times New Roman"/>
          <w:color w:val="000000"/>
          <w:sz w:val="24"/>
          <w:szCs w:val="24"/>
        </w:rPr>
        <w:t xml:space="preserve"> custom-made </w:t>
      </w:r>
      <w:r w:rsidRPr="00F65935">
        <w:rPr>
          <w:rFonts w:ascii="Times New Roman" w:hAnsi="Times New Roman" w:cs="Times New Roman"/>
          <w:color w:val="000000"/>
          <w:sz w:val="24"/>
          <w:szCs w:val="24"/>
          <w:lang w:val="en-US"/>
        </w:rPr>
        <w:t xml:space="preserve">topics </w:t>
      </w:r>
      <w:proofErr w:type="spellStart"/>
      <w:r w:rsidRPr="00F65935">
        <w:rPr>
          <w:rFonts w:ascii="Times New Roman" w:hAnsi="Times New Roman" w:cs="Times New Roman"/>
          <w:color w:val="000000"/>
          <w:sz w:val="24"/>
          <w:szCs w:val="24"/>
        </w:rPr>
        <w:t>from</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partner</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companies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within</w:t>
      </w:r>
      <w:proofErr w:type="spellEnd"/>
      <w:r w:rsidRPr="00F65935">
        <w:rPr>
          <w:rFonts w:ascii="Times New Roman" w:hAnsi="Times New Roman" w:cs="Times New Roman"/>
          <w:color w:val="000000"/>
          <w:sz w:val="24"/>
          <w:szCs w:val="24"/>
        </w:rPr>
        <w:t xml:space="preserve"> the </w:t>
      </w:r>
      <w:proofErr w:type="spellStart"/>
      <w:r w:rsidRPr="00F65935">
        <w:rPr>
          <w:rFonts w:ascii="Times New Roman" w:hAnsi="Times New Roman" w:cs="Times New Roman"/>
          <w:color w:val="000000"/>
          <w:sz w:val="24"/>
          <w:szCs w:val="24"/>
        </w:rPr>
        <w:t>framework</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research</w:t>
      </w:r>
      <w:proofErr w:type="spellEnd"/>
      <w:r w:rsidRPr="00F65935">
        <w:rPr>
          <w:rFonts w:ascii="Times New Roman" w:hAnsi="Times New Roman" w:cs="Times New Roman"/>
          <w:color w:val="000000"/>
          <w:sz w:val="24"/>
          <w:szCs w:val="24"/>
        </w:rPr>
        <w:t xml:space="preserve"> and dissertations/</w:t>
      </w:r>
      <w:proofErr w:type="spellStart"/>
      <w:proofErr w:type="gramStart"/>
      <w:r w:rsidRPr="00F65935">
        <w:rPr>
          <w:rFonts w:ascii="Times New Roman" w:hAnsi="Times New Roman" w:cs="Times New Roman"/>
          <w:color w:val="000000"/>
          <w:sz w:val="24"/>
          <w:szCs w:val="24"/>
        </w:rPr>
        <w:t>projects</w:t>
      </w:r>
      <w:proofErr w:type="spellEnd"/>
      <w:r w:rsidRPr="00F65935">
        <w:rPr>
          <w:rFonts w:ascii="Times New Roman" w:hAnsi="Times New Roman" w:cs="Times New Roman"/>
          <w:color w:val="000000"/>
          <w:sz w:val="24"/>
          <w:szCs w:val="24"/>
        </w:rPr>
        <w:t>;</w:t>
      </w:r>
      <w:proofErr w:type="gramEnd"/>
    </w:p>
    <w:p w14:paraId="5DAE3C06"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 xml:space="preserve">.5 participation of </w:t>
      </w:r>
      <w:proofErr w:type="spellStart"/>
      <w:r w:rsidRPr="00F65935">
        <w:rPr>
          <w:rFonts w:ascii="Times New Roman" w:hAnsi="Times New Roman" w:cs="Times New Roman"/>
          <w:color w:val="000000"/>
          <w:sz w:val="24"/>
          <w:szCs w:val="24"/>
        </w:rPr>
        <w:t>enterprises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w:t>
      </w:r>
      <w:proofErr w:type="spellStart"/>
      <w:r w:rsidRPr="00F65935">
        <w:rPr>
          <w:rFonts w:ascii="Times New Roman" w:hAnsi="Times New Roman" w:cs="Times New Roman"/>
          <w:color w:val="000000"/>
          <w:sz w:val="24"/>
          <w:szCs w:val="24"/>
        </w:rPr>
        <w:t>partners</w:t>
      </w:r>
      <w:proofErr w:type="spellEnd"/>
      <w:r w:rsidRPr="00F65935">
        <w:rPr>
          <w:rFonts w:ascii="Times New Roman" w:hAnsi="Times New Roman" w:cs="Times New Roman"/>
          <w:color w:val="000000"/>
          <w:sz w:val="24"/>
          <w:szCs w:val="24"/>
          <w:lang w:val="en-US"/>
        </w:rPr>
        <w:t xml:space="preserve">) </w:t>
      </w:r>
      <w:r w:rsidRPr="00F65935">
        <w:rPr>
          <w:rFonts w:ascii="Times New Roman" w:hAnsi="Times New Roman" w:cs="Times New Roman"/>
          <w:color w:val="000000"/>
          <w:sz w:val="24"/>
          <w:szCs w:val="24"/>
        </w:rPr>
        <w:t xml:space="preserve">in the </w:t>
      </w:r>
      <w:proofErr w:type="spellStart"/>
      <w:r w:rsidRPr="00F65935">
        <w:rPr>
          <w:rFonts w:ascii="Times New Roman" w:hAnsi="Times New Roman" w:cs="Times New Roman"/>
          <w:color w:val="000000"/>
          <w:sz w:val="24"/>
          <w:szCs w:val="24"/>
        </w:rPr>
        <w:t>development</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review</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approval</w:t>
      </w:r>
      <w:proofErr w:type="spellEnd"/>
      <w:r w:rsidRPr="00F65935">
        <w:rPr>
          <w:rFonts w:ascii="Times New Roman" w:hAnsi="Times New Roman" w:cs="Times New Roman"/>
          <w:color w:val="000000"/>
          <w:sz w:val="24"/>
          <w:szCs w:val="24"/>
        </w:rPr>
        <w:t xml:space="preserve"> of </w:t>
      </w:r>
      <w:r w:rsidRPr="00F65935">
        <w:rPr>
          <w:rFonts w:ascii="Times New Roman" w:hAnsi="Times New Roman" w:cs="Times New Roman"/>
          <w:color w:val="000000"/>
          <w:sz w:val="24"/>
          <w:szCs w:val="24"/>
          <w:lang w:val="en-US"/>
        </w:rPr>
        <w:t xml:space="preserve">educational / </w:t>
      </w:r>
      <w:proofErr w:type="spellStart"/>
      <w:r w:rsidRPr="00F65935">
        <w:rPr>
          <w:rFonts w:ascii="Times New Roman" w:hAnsi="Times New Roman" w:cs="Times New Roman"/>
          <w:color w:val="000000"/>
          <w:sz w:val="24"/>
          <w:szCs w:val="24"/>
        </w:rPr>
        <w:t>educational</w:t>
      </w:r>
      <w:proofErr w:type="spellEnd"/>
      <w:r w:rsidRPr="00F65935">
        <w:rPr>
          <w:rFonts w:ascii="Times New Roman" w:hAnsi="Times New Roman" w:cs="Times New Roman"/>
          <w:color w:val="000000"/>
          <w:sz w:val="24"/>
          <w:szCs w:val="24"/>
        </w:rPr>
        <w:t xml:space="preserve"> programs, curricula, topics of dissertations and </w:t>
      </w:r>
      <w:proofErr w:type="spellStart"/>
      <w:r w:rsidRPr="00F65935">
        <w:rPr>
          <w:rFonts w:ascii="Times New Roman" w:hAnsi="Times New Roman" w:cs="Times New Roman"/>
          <w:color w:val="000000"/>
          <w:sz w:val="24"/>
          <w:szCs w:val="24"/>
        </w:rPr>
        <w:t>projects</w:t>
      </w:r>
      <w:proofErr w:type="spellEnd"/>
      <w:r w:rsidRPr="00F65935">
        <w:rPr>
          <w:rFonts w:ascii="Times New Roman" w:hAnsi="Times New Roman" w:cs="Times New Roman"/>
          <w:color w:val="000000"/>
          <w:sz w:val="24"/>
          <w:szCs w:val="24"/>
        </w:rPr>
        <w:t xml:space="preserve"> in </w:t>
      </w:r>
      <w:r w:rsidRPr="00F65935">
        <w:rPr>
          <w:rFonts w:ascii="Times New Roman" w:hAnsi="Times New Roman" w:cs="Times New Roman"/>
          <w:color w:val="000000"/>
          <w:sz w:val="24"/>
          <w:szCs w:val="24"/>
          <w:lang w:val="en-US"/>
        </w:rPr>
        <w:t xml:space="preserve">postgraduate </w:t>
      </w:r>
      <w:r w:rsidRPr="00F65935">
        <w:rPr>
          <w:rFonts w:ascii="Times New Roman" w:hAnsi="Times New Roman" w:cs="Times New Roman"/>
          <w:color w:val="000000"/>
          <w:sz w:val="24"/>
          <w:szCs w:val="24"/>
        </w:rPr>
        <w:t xml:space="preserve">and doctoral </w:t>
      </w:r>
      <w:proofErr w:type="spellStart"/>
      <w:proofErr w:type="gramStart"/>
      <w:r w:rsidRPr="00F65935">
        <w:rPr>
          <w:rFonts w:ascii="Times New Roman" w:hAnsi="Times New Roman" w:cs="Times New Roman"/>
          <w:color w:val="000000"/>
          <w:sz w:val="24"/>
          <w:szCs w:val="24"/>
        </w:rPr>
        <w:t>studies</w:t>
      </w:r>
      <w:proofErr w:type="spellEnd"/>
      <w:r w:rsidRPr="00F65935">
        <w:rPr>
          <w:rFonts w:ascii="Times New Roman" w:hAnsi="Times New Roman" w:cs="Times New Roman"/>
          <w:color w:val="000000"/>
          <w:sz w:val="24"/>
          <w:szCs w:val="24"/>
        </w:rPr>
        <w:t>;</w:t>
      </w:r>
      <w:proofErr w:type="gramEnd"/>
    </w:p>
    <w:p w14:paraId="0041A234"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 xml:space="preserve">.6 </w:t>
      </w:r>
      <w:r w:rsidRPr="00F65935">
        <w:rPr>
          <w:rFonts w:ascii="Times New Roman" w:hAnsi="Times New Roman" w:cs="Times New Roman"/>
          <w:color w:val="000000"/>
          <w:sz w:val="24"/>
          <w:szCs w:val="24"/>
          <w:lang w:val="en-US"/>
        </w:rPr>
        <w:t xml:space="preserve">use and </w:t>
      </w:r>
      <w:proofErr w:type="spellStart"/>
      <w:r w:rsidRPr="00F65935">
        <w:rPr>
          <w:rFonts w:ascii="Times New Roman" w:hAnsi="Times New Roman" w:cs="Times New Roman"/>
          <w:color w:val="000000"/>
          <w:sz w:val="24"/>
          <w:szCs w:val="24"/>
        </w:rPr>
        <w:t>implementation</w:t>
      </w:r>
      <w:proofErr w:type="spellEnd"/>
      <w:r w:rsidRPr="00F65935">
        <w:rPr>
          <w:rFonts w:ascii="Times New Roman" w:hAnsi="Times New Roman" w:cs="Times New Roman"/>
          <w:color w:val="000000"/>
          <w:sz w:val="24"/>
          <w:szCs w:val="24"/>
        </w:rPr>
        <w:t xml:space="preserve"> of the </w:t>
      </w:r>
      <w:proofErr w:type="spellStart"/>
      <w:r w:rsidRPr="00F65935">
        <w:rPr>
          <w:rFonts w:ascii="Times New Roman" w:hAnsi="Times New Roman" w:cs="Times New Roman"/>
          <w:color w:val="000000"/>
          <w:sz w:val="24"/>
          <w:szCs w:val="24"/>
        </w:rPr>
        <w:t>results</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research</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work</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of graduate students, </w:t>
      </w:r>
      <w:r w:rsidRPr="00F65935">
        <w:rPr>
          <w:rFonts w:ascii="Times New Roman" w:hAnsi="Times New Roman" w:cs="Times New Roman"/>
          <w:color w:val="000000"/>
          <w:sz w:val="24"/>
          <w:szCs w:val="24"/>
        </w:rPr>
        <w:t xml:space="preserve">doctoral </w:t>
      </w:r>
      <w:proofErr w:type="spellStart"/>
      <w:r w:rsidRPr="00F65935">
        <w:rPr>
          <w:rFonts w:ascii="Times New Roman" w:hAnsi="Times New Roman" w:cs="Times New Roman"/>
          <w:color w:val="000000"/>
          <w:sz w:val="24"/>
          <w:szCs w:val="24"/>
        </w:rPr>
        <w:t>students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and project executors </w:t>
      </w:r>
      <w:r w:rsidRPr="00F65935">
        <w:rPr>
          <w:rFonts w:ascii="Times New Roman" w:hAnsi="Times New Roman" w:cs="Times New Roman"/>
          <w:color w:val="000000"/>
          <w:sz w:val="24"/>
          <w:szCs w:val="24"/>
        </w:rPr>
        <w:t xml:space="preserve">in the </w:t>
      </w:r>
      <w:proofErr w:type="spellStart"/>
      <w:r w:rsidRPr="00F65935">
        <w:rPr>
          <w:rFonts w:ascii="Times New Roman" w:hAnsi="Times New Roman" w:cs="Times New Roman"/>
          <w:color w:val="000000"/>
          <w:sz w:val="24"/>
          <w:szCs w:val="24"/>
        </w:rPr>
        <w:t>activities</w:t>
      </w:r>
      <w:proofErr w:type="spellEnd"/>
      <w:r w:rsidRPr="00F65935">
        <w:rPr>
          <w:rFonts w:ascii="Times New Roman" w:hAnsi="Times New Roman" w:cs="Times New Roman"/>
          <w:color w:val="000000"/>
          <w:sz w:val="24"/>
          <w:szCs w:val="24"/>
        </w:rPr>
        <w:t xml:space="preserve"> of </w:t>
      </w:r>
      <w:r w:rsidRPr="00F65935">
        <w:rPr>
          <w:rFonts w:ascii="Times New Roman" w:hAnsi="Times New Roman" w:cs="Times New Roman"/>
          <w:color w:val="000000"/>
          <w:sz w:val="24"/>
          <w:szCs w:val="24"/>
          <w:lang w:val="en-US"/>
        </w:rPr>
        <w:t xml:space="preserve">CTAN </w:t>
      </w:r>
      <w:proofErr w:type="gramStart"/>
      <w:r w:rsidRPr="00F65935">
        <w:rPr>
          <w:rFonts w:ascii="Times New Roman" w:hAnsi="Times New Roman" w:cs="Times New Roman"/>
          <w:color w:val="000000"/>
          <w:sz w:val="24"/>
          <w:szCs w:val="24"/>
          <w:lang w:val="en-US"/>
        </w:rPr>
        <w:t>T</w:t>
      </w:r>
      <w:r w:rsidRPr="00F65935">
        <w:rPr>
          <w:rFonts w:ascii="Times New Roman" w:hAnsi="Times New Roman" w:cs="Times New Roman"/>
          <w:color w:val="000000"/>
          <w:sz w:val="24"/>
          <w:szCs w:val="24"/>
        </w:rPr>
        <w:t>;</w:t>
      </w:r>
      <w:proofErr w:type="gramEnd"/>
    </w:p>
    <w:p w14:paraId="70F84735"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3. </w:t>
      </w:r>
      <w:r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w:t>
      </w:r>
      <w:r w:rsidRPr="00F65935">
        <w:rPr>
          <w:rFonts w:ascii="Times New Roman" w:hAnsi="Times New Roman" w:cs="Times New Roman"/>
          <w:color w:val="000000"/>
          <w:sz w:val="24"/>
          <w:szCs w:val="24"/>
          <w:lang w:val="en-US"/>
        </w:rPr>
        <w:t xml:space="preserve">7 </w:t>
      </w:r>
      <w:proofErr w:type="spellStart"/>
      <w:r w:rsidRPr="00F65935">
        <w:rPr>
          <w:rFonts w:ascii="Times New Roman" w:hAnsi="Times New Roman" w:cs="Times New Roman"/>
          <w:color w:val="000000"/>
          <w:sz w:val="24"/>
          <w:szCs w:val="24"/>
        </w:rPr>
        <w:t>other</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forms</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cooperation</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related</w:t>
      </w:r>
      <w:proofErr w:type="spellEnd"/>
      <w:r w:rsidRPr="00F65935">
        <w:rPr>
          <w:rFonts w:ascii="Times New Roman" w:hAnsi="Times New Roman" w:cs="Times New Roman"/>
          <w:color w:val="000000"/>
          <w:sz w:val="24"/>
          <w:szCs w:val="24"/>
        </w:rPr>
        <w:t xml:space="preserve"> to </w:t>
      </w:r>
      <w:r w:rsidRPr="00F65935">
        <w:rPr>
          <w:rFonts w:ascii="Times New Roman" w:hAnsi="Times New Roman" w:cs="Times New Roman"/>
          <w:color w:val="000000"/>
          <w:sz w:val="24"/>
          <w:szCs w:val="24"/>
          <w:lang w:val="en-US"/>
        </w:rPr>
        <w:t xml:space="preserve">training, </w:t>
      </w:r>
      <w:proofErr w:type="spellStart"/>
      <w:r w:rsidRPr="00F65935">
        <w:rPr>
          <w:rFonts w:ascii="Times New Roman" w:hAnsi="Times New Roman" w:cs="Times New Roman"/>
          <w:color w:val="000000"/>
          <w:sz w:val="24"/>
          <w:szCs w:val="24"/>
        </w:rPr>
        <w:t>educational</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scientific</w:t>
      </w:r>
      <w:proofErr w:type="spellEnd"/>
      <w:r w:rsidRPr="00F65935">
        <w:rPr>
          <w:rFonts w:ascii="Times New Roman" w:hAnsi="Times New Roman" w:cs="Times New Roman"/>
          <w:color w:val="000000"/>
          <w:sz w:val="24"/>
          <w:szCs w:val="24"/>
        </w:rPr>
        <w:t xml:space="preserve"> </w:t>
      </w:r>
      <w:proofErr w:type="spellStart"/>
      <w:proofErr w:type="gramStart"/>
      <w:r w:rsidRPr="00F65935">
        <w:rPr>
          <w:rFonts w:ascii="Times New Roman" w:hAnsi="Times New Roman" w:cs="Times New Roman"/>
          <w:color w:val="000000"/>
          <w:sz w:val="24"/>
          <w:szCs w:val="24"/>
        </w:rPr>
        <w:t>activities</w:t>
      </w:r>
      <w:proofErr w:type="spellEnd"/>
      <w:r w:rsidRPr="00F65935">
        <w:rPr>
          <w:rFonts w:ascii="Times New Roman" w:hAnsi="Times New Roman" w:cs="Times New Roman"/>
          <w:color w:val="000000"/>
          <w:sz w:val="24"/>
          <w:szCs w:val="24"/>
        </w:rPr>
        <w:t>;</w:t>
      </w:r>
      <w:proofErr w:type="gramEnd"/>
    </w:p>
    <w:p w14:paraId="7FD09D6F"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w:t>
      </w:r>
      <w:r w:rsidRPr="00F65935">
        <w:rPr>
          <w:rFonts w:ascii="Times New Roman" w:hAnsi="Times New Roman" w:cs="Times New Roman"/>
          <w:color w:val="000000"/>
          <w:sz w:val="24"/>
          <w:szCs w:val="24"/>
          <w:lang w:val="en-US"/>
        </w:rPr>
        <w:t xml:space="preserve">8 </w:t>
      </w:r>
      <w:proofErr w:type="spellStart"/>
      <w:r w:rsidRPr="00F65935">
        <w:rPr>
          <w:rFonts w:ascii="Times New Roman" w:hAnsi="Times New Roman" w:cs="Times New Roman"/>
          <w:color w:val="000000"/>
          <w:sz w:val="24"/>
          <w:szCs w:val="24"/>
        </w:rPr>
        <w:t>sending</w:t>
      </w:r>
      <w:proofErr w:type="spellEnd"/>
      <w:r w:rsidRPr="00F65935">
        <w:rPr>
          <w:rFonts w:ascii="Times New Roman" w:hAnsi="Times New Roman" w:cs="Times New Roman"/>
          <w:color w:val="000000"/>
          <w:sz w:val="24"/>
          <w:szCs w:val="24"/>
        </w:rPr>
        <w:t xml:space="preserve">, in the </w:t>
      </w:r>
      <w:proofErr w:type="spellStart"/>
      <w:r w:rsidRPr="00F65935">
        <w:rPr>
          <w:rFonts w:ascii="Times New Roman" w:hAnsi="Times New Roman" w:cs="Times New Roman"/>
          <w:color w:val="000000"/>
          <w:sz w:val="24"/>
          <w:szCs w:val="24"/>
        </w:rPr>
        <w:t>prescribed</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manner</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leading</w:t>
      </w:r>
      <w:proofErr w:type="spellEnd"/>
      <w:r w:rsidRPr="00F65935">
        <w:rPr>
          <w:rFonts w:ascii="Times New Roman" w:hAnsi="Times New Roman" w:cs="Times New Roman"/>
          <w:color w:val="000000"/>
          <w:sz w:val="24"/>
          <w:szCs w:val="24"/>
        </w:rPr>
        <w:t xml:space="preserve"> production </w:t>
      </w:r>
      <w:proofErr w:type="spellStart"/>
      <w:r w:rsidRPr="00F65935">
        <w:rPr>
          <w:rFonts w:ascii="Times New Roman" w:hAnsi="Times New Roman" w:cs="Times New Roman"/>
          <w:color w:val="000000"/>
          <w:sz w:val="24"/>
          <w:szCs w:val="24"/>
        </w:rPr>
        <w:t>specialists</w:t>
      </w:r>
      <w:proofErr w:type="spellEnd"/>
      <w:r w:rsidRPr="00F65935">
        <w:rPr>
          <w:rFonts w:ascii="Times New Roman" w:hAnsi="Times New Roman" w:cs="Times New Roman"/>
          <w:color w:val="000000"/>
          <w:sz w:val="24"/>
          <w:szCs w:val="24"/>
        </w:rPr>
        <w:t xml:space="preserve"> to </w:t>
      </w:r>
      <w:proofErr w:type="spellStart"/>
      <w:r w:rsidRPr="00F65935">
        <w:rPr>
          <w:rFonts w:ascii="Times New Roman" w:hAnsi="Times New Roman" w:cs="Times New Roman"/>
          <w:color w:val="000000"/>
          <w:sz w:val="24"/>
          <w:szCs w:val="24"/>
        </w:rPr>
        <w:t>conduct</w:t>
      </w:r>
      <w:proofErr w:type="spellEnd"/>
      <w:r w:rsidRPr="00F65935">
        <w:rPr>
          <w:rFonts w:ascii="Times New Roman" w:hAnsi="Times New Roman" w:cs="Times New Roman"/>
          <w:color w:val="000000"/>
          <w:sz w:val="24"/>
          <w:szCs w:val="24"/>
        </w:rPr>
        <w:t xml:space="preserve"> the </w:t>
      </w:r>
      <w:proofErr w:type="spellStart"/>
      <w:r w:rsidRPr="00F65935">
        <w:rPr>
          <w:rFonts w:ascii="Times New Roman" w:hAnsi="Times New Roman" w:cs="Times New Roman"/>
          <w:color w:val="000000"/>
          <w:sz w:val="24"/>
          <w:szCs w:val="24"/>
        </w:rPr>
        <w:t>educational</w:t>
      </w:r>
      <w:proofErr w:type="spellEnd"/>
      <w:r w:rsidRPr="00F65935">
        <w:rPr>
          <w:rFonts w:ascii="Times New Roman" w:hAnsi="Times New Roman" w:cs="Times New Roman"/>
          <w:color w:val="000000"/>
          <w:sz w:val="24"/>
          <w:szCs w:val="24"/>
        </w:rPr>
        <w:t xml:space="preserve"> process and </w:t>
      </w:r>
      <w:proofErr w:type="spellStart"/>
      <w:r w:rsidRPr="00F65935">
        <w:rPr>
          <w:rFonts w:ascii="Times New Roman" w:hAnsi="Times New Roman" w:cs="Times New Roman"/>
          <w:color w:val="000000"/>
          <w:sz w:val="24"/>
          <w:szCs w:val="24"/>
        </w:rPr>
        <w:t>participate</w:t>
      </w:r>
      <w:proofErr w:type="spellEnd"/>
      <w:r w:rsidRPr="00F65935">
        <w:rPr>
          <w:rFonts w:ascii="Times New Roman" w:hAnsi="Times New Roman" w:cs="Times New Roman"/>
          <w:color w:val="000000"/>
          <w:sz w:val="24"/>
          <w:szCs w:val="24"/>
        </w:rPr>
        <w:t xml:space="preserve"> in </w:t>
      </w:r>
      <w:proofErr w:type="spellStart"/>
      <w:r w:rsidRPr="00F65935">
        <w:rPr>
          <w:rFonts w:ascii="Times New Roman" w:hAnsi="Times New Roman" w:cs="Times New Roman"/>
          <w:color w:val="000000"/>
          <w:sz w:val="24"/>
          <w:szCs w:val="24"/>
        </w:rPr>
        <w:t>research</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activities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according</w:t>
      </w:r>
      <w:proofErr w:type="spellEnd"/>
      <w:r w:rsidRPr="00F65935">
        <w:rPr>
          <w:rFonts w:ascii="Times New Roman" w:hAnsi="Times New Roman" w:cs="Times New Roman"/>
          <w:color w:val="000000"/>
          <w:sz w:val="24"/>
          <w:szCs w:val="24"/>
        </w:rPr>
        <w:t xml:space="preserve"> to joint plans and </w:t>
      </w:r>
      <w:proofErr w:type="gramStart"/>
      <w:r w:rsidRPr="00F65935">
        <w:rPr>
          <w:rFonts w:ascii="Times New Roman" w:hAnsi="Times New Roman" w:cs="Times New Roman"/>
          <w:color w:val="000000"/>
          <w:sz w:val="24"/>
          <w:szCs w:val="24"/>
        </w:rPr>
        <w:t>programs;</w:t>
      </w:r>
      <w:proofErr w:type="gramEnd"/>
    </w:p>
    <w:p w14:paraId="0134AA2F"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w:t>
      </w:r>
      <w:r w:rsidRPr="00F65935">
        <w:rPr>
          <w:rFonts w:ascii="Times New Roman" w:hAnsi="Times New Roman" w:cs="Times New Roman"/>
          <w:color w:val="000000"/>
          <w:sz w:val="24"/>
          <w:szCs w:val="24"/>
          <w:lang w:val="en-US"/>
        </w:rPr>
        <w:t xml:space="preserve">9 </w:t>
      </w:r>
      <w:r w:rsidRPr="00F65935">
        <w:rPr>
          <w:rFonts w:ascii="Times New Roman" w:hAnsi="Times New Roman" w:cs="Times New Roman"/>
          <w:color w:val="000000"/>
          <w:sz w:val="24"/>
          <w:szCs w:val="24"/>
        </w:rPr>
        <w:t xml:space="preserve">allocation of </w:t>
      </w:r>
      <w:proofErr w:type="spellStart"/>
      <w:r w:rsidRPr="00F65935">
        <w:rPr>
          <w:rFonts w:ascii="Times New Roman" w:hAnsi="Times New Roman" w:cs="Times New Roman"/>
          <w:color w:val="000000"/>
          <w:sz w:val="24"/>
          <w:szCs w:val="24"/>
        </w:rPr>
        <w:t>premises</w:t>
      </w:r>
      <w:proofErr w:type="spellEnd"/>
      <w:r w:rsidRPr="00F65935">
        <w:rPr>
          <w:rFonts w:ascii="Times New Roman" w:hAnsi="Times New Roman" w:cs="Times New Roman"/>
          <w:color w:val="000000"/>
          <w:sz w:val="24"/>
          <w:szCs w:val="24"/>
        </w:rPr>
        <w:t xml:space="preserve"> for </w:t>
      </w:r>
      <w:proofErr w:type="spellStart"/>
      <w:r w:rsidRPr="00F65935">
        <w:rPr>
          <w:rFonts w:ascii="Times New Roman" w:hAnsi="Times New Roman" w:cs="Times New Roman"/>
          <w:color w:val="000000"/>
          <w:sz w:val="24"/>
          <w:szCs w:val="24"/>
        </w:rPr>
        <w:t>organizing</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and </w:t>
      </w:r>
      <w:proofErr w:type="spellStart"/>
      <w:r w:rsidRPr="00F65935">
        <w:rPr>
          <w:rFonts w:ascii="Times New Roman" w:hAnsi="Times New Roman" w:cs="Times New Roman"/>
          <w:color w:val="000000"/>
          <w:sz w:val="24"/>
          <w:szCs w:val="24"/>
        </w:rPr>
        <w:t>conducting</w:t>
      </w:r>
      <w:proofErr w:type="spellEnd"/>
      <w:r w:rsidRPr="00F65935">
        <w:rPr>
          <w:rFonts w:ascii="Times New Roman" w:hAnsi="Times New Roman" w:cs="Times New Roman"/>
          <w:color w:val="000000"/>
          <w:sz w:val="24"/>
          <w:szCs w:val="24"/>
        </w:rPr>
        <w:t xml:space="preserve"> training sessions, as </w:t>
      </w:r>
      <w:proofErr w:type="spellStart"/>
      <w:r w:rsidRPr="00F65935">
        <w:rPr>
          <w:rFonts w:ascii="Times New Roman" w:hAnsi="Times New Roman" w:cs="Times New Roman"/>
          <w:color w:val="000000"/>
          <w:sz w:val="24"/>
          <w:szCs w:val="24"/>
        </w:rPr>
        <w:t>well</w:t>
      </w:r>
      <w:proofErr w:type="spellEnd"/>
      <w:r w:rsidRPr="00F65935">
        <w:rPr>
          <w:rFonts w:ascii="Times New Roman" w:hAnsi="Times New Roman" w:cs="Times New Roman"/>
          <w:color w:val="000000"/>
          <w:sz w:val="24"/>
          <w:szCs w:val="24"/>
        </w:rPr>
        <w:t xml:space="preserve"> as </w:t>
      </w:r>
      <w:proofErr w:type="spellStart"/>
      <w:r w:rsidRPr="00F65935">
        <w:rPr>
          <w:rFonts w:ascii="Times New Roman" w:hAnsi="Times New Roman" w:cs="Times New Roman"/>
          <w:color w:val="000000"/>
          <w:sz w:val="24"/>
          <w:szCs w:val="24"/>
        </w:rPr>
        <w:t>assigning</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enterprise</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employees</w:t>
      </w:r>
      <w:proofErr w:type="spellEnd"/>
      <w:r w:rsidRPr="00F65935">
        <w:rPr>
          <w:rFonts w:ascii="Times New Roman" w:hAnsi="Times New Roman" w:cs="Times New Roman"/>
          <w:color w:val="000000"/>
          <w:sz w:val="24"/>
          <w:szCs w:val="24"/>
        </w:rPr>
        <w:t xml:space="preserve"> to </w:t>
      </w:r>
      <w:r w:rsidRPr="00F65935">
        <w:rPr>
          <w:rFonts w:ascii="Times New Roman" w:hAnsi="Times New Roman" w:cs="Times New Roman"/>
          <w:color w:val="000000"/>
          <w:sz w:val="24"/>
          <w:szCs w:val="24"/>
          <w:lang w:val="en-US"/>
        </w:rPr>
        <w:t xml:space="preserve">students during </w:t>
      </w:r>
      <w:proofErr w:type="spellStart"/>
      <w:r w:rsidRPr="00F65935">
        <w:rPr>
          <w:rFonts w:ascii="Times New Roman" w:hAnsi="Times New Roman" w:cs="Times New Roman"/>
          <w:color w:val="000000"/>
          <w:sz w:val="24"/>
          <w:szCs w:val="24"/>
        </w:rPr>
        <w:t>vocational</w:t>
      </w:r>
      <w:proofErr w:type="spellEnd"/>
      <w:r w:rsidRPr="00F65935">
        <w:rPr>
          <w:rFonts w:ascii="Times New Roman" w:hAnsi="Times New Roman" w:cs="Times New Roman"/>
          <w:color w:val="000000"/>
          <w:sz w:val="24"/>
          <w:szCs w:val="24"/>
        </w:rPr>
        <w:t xml:space="preserve"> </w:t>
      </w:r>
      <w:proofErr w:type="gramStart"/>
      <w:r w:rsidRPr="00F65935">
        <w:rPr>
          <w:rFonts w:ascii="Times New Roman" w:hAnsi="Times New Roman" w:cs="Times New Roman"/>
          <w:color w:val="000000"/>
          <w:sz w:val="24"/>
          <w:szCs w:val="24"/>
          <w:lang w:val="en-US"/>
        </w:rPr>
        <w:t>training</w:t>
      </w:r>
      <w:r w:rsidRPr="00F65935">
        <w:rPr>
          <w:rFonts w:ascii="Times New Roman" w:hAnsi="Times New Roman" w:cs="Times New Roman"/>
          <w:color w:val="000000"/>
          <w:sz w:val="24"/>
          <w:szCs w:val="24"/>
        </w:rPr>
        <w:t>;</w:t>
      </w:r>
      <w:proofErr w:type="gramEnd"/>
    </w:p>
    <w:p w14:paraId="5C716E1E" w14:textId="77777777" w:rsidR="00F22173" w:rsidRPr="00F65935" w:rsidRDefault="00F22173" w:rsidP="00F22173">
      <w:pPr>
        <w:pBdr>
          <w:top w:val="nil"/>
          <w:left w:val="nil"/>
          <w:bottom w:val="nil"/>
          <w:right w:val="nil"/>
          <w:between w:val="nil"/>
        </w:pBdr>
        <w:shd w:val="clear" w:color="auto" w:fill="FFFFFF"/>
        <w:spacing w:after="0" w:line="240" w:lineRule="auto"/>
        <w:ind w:hanging="2"/>
        <w:rPr>
          <w:rFonts w:ascii="Times New Roman" w:hAnsi="Times New Roman" w:cs="Times New Roman"/>
          <w:color w:val="000000"/>
          <w:sz w:val="24"/>
          <w:szCs w:val="24"/>
        </w:rPr>
      </w:pPr>
    </w:p>
    <w:p w14:paraId="069A52B7" w14:textId="77777777" w:rsidR="00F22173" w:rsidRPr="00F65935" w:rsidRDefault="00F22173" w:rsidP="00F22173">
      <w:pPr>
        <w:numPr>
          <w:ilvl w:val="0"/>
          <w:numId w:val="5"/>
        </w:numPr>
        <w:pBdr>
          <w:top w:val="nil"/>
          <w:left w:val="nil"/>
          <w:bottom w:val="nil"/>
          <w:right w:val="nil"/>
          <w:between w:val="nil"/>
        </w:pBdr>
        <w:suppressAutoHyphens/>
        <w:spacing w:after="0" w:line="240" w:lineRule="auto"/>
        <w:ind w:leftChars="-1" w:left="0" w:hangingChars="1" w:hanging="2"/>
        <w:jc w:val="center"/>
        <w:textDirection w:val="btLr"/>
        <w:textAlignment w:val="top"/>
        <w:outlineLvl w:val="0"/>
        <w:rPr>
          <w:rFonts w:ascii="Times New Roman" w:hAnsi="Times New Roman" w:cs="Times New Roman"/>
          <w:color w:val="000000"/>
          <w:sz w:val="24"/>
          <w:szCs w:val="24"/>
        </w:rPr>
      </w:pPr>
      <w:r w:rsidRPr="00F65935">
        <w:rPr>
          <w:rFonts w:ascii="Times New Roman" w:hAnsi="Times New Roman" w:cs="Times New Roman"/>
          <w:b/>
          <w:smallCaps/>
          <w:color w:val="000000"/>
          <w:sz w:val="24"/>
          <w:szCs w:val="24"/>
        </w:rPr>
        <w:t>STRUCTURE OF THE CENTER</w:t>
      </w:r>
    </w:p>
    <w:p w14:paraId="6963DEF1" w14:textId="77777777" w:rsidR="00F22173" w:rsidRPr="00F65935" w:rsidRDefault="00F22173" w:rsidP="00F22173">
      <w:pPr>
        <w:pBdr>
          <w:top w:val="nil"/>
          <w:left w:val="nil"/>
          <w:bottom w:val="nil"/>
          <w:right w:val="nil"/>
          <w:between w:val="nil"/>
        </w:pBdr>
        <w:spacing w:after="0" w:line="240" w:lineRule="auto"/>
        <w:ind w:hanging="2"/>
        <w:jc w:val="center"/>
        <w:rPr>
          <w:rFonts w:ascii="Times New Roman" w:hAnsi="Times New Roman" w:cs="Times New Roman"/>
          <w:color w:val="000000"/>
          <w:sz w:val="24"/>
          <w:szCs w:val="24"/>
        </w:rPr>
      </w:pPr>
    </w:p>
    <w:p w14:paraId="376CA0B0"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4.1 The Center </w:t>
      </w:r>
      <w:r w:rsidRPr="00F65935">
        <w:rPr>
          <w:rFonts w:ascii="Times New Roman" w:hAnsi="Times New Roman" w:cs="Times New Roman"/>
          <w:color w:val="000000"/>
          <w:sz w:val="24"/>
          <w:szCs w:val="24"/>
          <w:lang w:val="en-US"/>
        </w:rPr>
        <w:t xml:space="preserve">is </w:t>
      </w:r>
      <w:proofErr w:type="spellStart"/>
      <w:r w:rsidRPr="00F65935">
        <w:rPr>
          <w:rFonts w:ascii="Times New Roman" w:hAnsi="Times New Roman" w:cs="Times New Roman"/>
          <w:color w:val="000000"/>
          <w:sz w:val="24"/>
          <w:szCs w:val="24"/>
        </w:rPr>
        <w:t>created</w:t>
      </w:r>
      <w:proofErr w:type="spellEnd"/>
      <w:r w:rsidRPr="00F65935">
        <w:rPr>
          <w:rFonts w:ascii="Times New Roman" w:hAnsi="Times New Roman" w:cs="Times New Roman"/>
          <w:color w:val="000000"/>
          <w:sz w:val="24"/>
          <w:szCs w:val="24"/>
        </w:rPr>
        <w:t xml:space="preserve"> as </w:t>
      </w:r>
      <w:proofErr w:type="gramStart"/>
      <w:r w:rsidRPr="00F65935">
        <w:rPr>
          <w:rFonts w:ascii="Times New Roman" w:hAnsi="Times New Roman" w:cs="Times New Roman"/>
          <w:color w:val="000000"/>
          <w:sz w:val="24"/>
          <w:szCs w:val="24"/>
        </w:rPr>
        <w:t>a</w:t>
      </w:r>
      <w:proofErr w:type="gramEnd"/>
      <w:r w:rsidRPr="00F65935">
        <w:rPr>
          <w:rFonts w:ascii="Times New Roman" w:hAnsi="Times New Roman" w:cs="Times New Roman"/>
          <w:color w:val="000000"/>
          <w:sz w:val="24"/>
          <w:szCs w:val="24"/>
        </w:rPr>
        <w:t xml:space="preserve"> structural unit on the basis </w:t>
      </w:r>
      <w:r w:rsidRPr="00F65935">
        <w:rPr>
          <w:rFonts w:ascii="Times New Roman" w:hAnsi="Times New Roman" w:cs="Times New Roman"/>
          <w:color w:val="000000"/>
          <w:sz w:val="24"/>
          <w:szCs w:val="24"/>
          <w:lang w:val="en-US"/>
        </w:rPr>
        <w:t>of CTANT.</w:t>
      </w:r>
    </w:p>
    <w:p w14:paraId="5D5D514F"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4. </w:t>
      </w:r>
      <w:r w:rsidRPr="00F65935">
        <w:rPr>
          <w:rFonts w:ascii="Times New Roman" w:hAnsi="Times New Roman" w:cs="Times New Roman"/>
          <w:color w:val="000000"/>
          <w:sz w:val="24"/>
          <w:szCs w:val="24"/>
          <w:lang w:val="en-US"/>
        </w:rPr>
        <w:t xml:space="preserve">2 </w:t>
      </w:r>
      <w:proofErr w:type="spellStart"/>
      <w:r w:rsidRPr="00F65935">
        <w:rPr>
          <w:rFonts w:ascii="Times New Roman" w:hAnsi="Times New Roman" w:cs="Times New Roman"/>
          <w:color w:val="000000"/>
          <w:sz w:val="24"/>
          <w:szCs w:val="24"/>
        </w:rPr>
        <w:t>Structurally</w:t>
      </w:r>
      <w:proofErr w:type="spellEnd"/>
      <w:r w:rsidRPr="00F65935">
        <w:rPr>
          <w:rFonts w:ascii="Times New Roman" w:hAnsi="Times New Roman" w:cs="Times New Roman"/>
          <w:color w:val="000000"/>
          <w:sz w:val="24"/>
          <w:szCs w:val="24"/>
        </w:rPr>
        <w:t xml:space="preserve">, the Center </w:t>
      </w:r>
      <w:proofErr w:type="spellStart"/>
      <w:r w:rsidRPr="00F65935">
        <w:rPr>
          <w:rFonts w:ascii="Times New Roman" w:hAnsi="Times New Roman" w:cs="Times New Roman"/>
          <w:color w:val="000000"/>
          <w:sz w:val="24"/>
          <w:szCs w:val="24"/>
        </w:rPr>
        <w:t>may</w:t>
      </w:r>
      <w:proofErr w:type="spellEnd"/>
      <w:r w:rsidRPr="00F65935">
        <w:rPr>
          <w:rFonts w:ascii="Times New Roman" w:hAnsi="Times New Roman" w:cs="Times New Roman"/>
          <w:color w:val="000000"/>
          <w:sz w:val="24"/>
          <w:szCs w:val="24"/>
        </w:rPr>
        <w:t xml:space="preserve"> </w:t>
      </w:r>
      <w:proofErr w:type="spellStart"/>
      <w:proofErr w:type="gramStart"/>
      <w:r w:rsidRPr="00F65935">
        <w:rPr>
          <w:rFonts w:ascii="Times New Roman" w:hAnsi="Times New Roman" w:cs="Times New Roman"/>
          <w:color w:val="000000"/>
          <w:sz w:val="24"/>
          <w:szCs w:val="24"/>
        </w:rPr>
        <w:t>include</w:t>
      </w:r>
      <w:proofErr w:type="spellEnd"/>
      <w:r w:rsidRPr="00F65935">
        <w:rPr>
          <w:rFonts w:ascii="Times New Roman" w:hAnsi="Times New Roman" w:cs="Times New Roman"/>
          <w:color w:val="000000"/>
          <w:sz w:val="24"/>
          <w:szCs w:val="24"/>
        </w:rPr>
        <w:t>:</w:t>
      </w:r>
      <w:proofErr w:type="gramEnd"/>
      <w:r w:rsidRPr="00F65935">
        <w:rPr>
          <w:rFonts w:ascii="Times New Roman" w:hAnsi="Times New Roman" w:cs="Times New Roman"/>
          <w:color w:val="000000"/>
          <w:sz w:val="24"/>
          <w:szCs w:val="24"/>
        </w:rPr>
        <w:t xml:space="preserve"> the </w:t>
      </w:r>
      <w:proofErr w:type="spellStart"/>
      <w:r w:rsidRPr="00F65935">
        <w:rPr>
          <w:rFonts w:ascii="Times New Roman" w:hAnsi="Times New Roman" w:cs="Times New Roman"/>
          <w:color w:val="000000"/>
          <w:sz w:val="24"/>
          <w:szCs w:val="24"/>
        </w:rPr>
        <w:t>head</w:t>
      </w:r>
      <w:proofErr w:type="spellEnd"/>
      <w:r w:rsidRPr="00F65935">
        <w:rPr>
          <w:rFonts w:ascii="Times New Roman" w:hAnsi="Times New Roman" w:cs="Times New Roman"/>
          <w:color w:val="000000"/>
          <w:sz w:val="24"/>
          <w:szCs w:val="24"/>
        </w:rPr>
        <w:t xml:space="preserve"> of the center, offices, managers, </w:t>
      </w:r>
      <w:proofErr w:type="spellStart"/>
      <w:r w:rsidRPr="00F65935">
        <w:rPr>
          <w:rFonts w:ascii="Times New Roman" w:hAnsi="Times New Roman" w:cs="Times New Roman"/>
          <w:color w:val="000000"/>
          <w:sz w:val="24"/>
          <w:szCs w:val="24"/>
        </w:rPr>
        <w:t>tutors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instructors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trainers</w:t>
      </w:r>
      <w:proofErr w:type="spellEnd"/>
      <w:r w:rsidRPr="00F65935">
        <w:rPr>
          <w:rFonts w:ascii="Times New Roman" w:hAnsi="Times New Roman" w:cs="Times New Roman"/>
          <w:color w:val="000000"/>
          <w:sz w:val="24"/>
          <w:szCs w:val="24"/>
        </w:rPr>
        <w:t xml:space="preserve">. It </w:t>
      </w:r>
      <w:proofErr w:type="spellStart"/>
      <w:r w:rsidRPr="00F65935">
        <w:rPr>
          <w:rFonts w:ascii="Times New Roman" w:hAnsi="Times New Roman" w:cs="Times New Roman"/>
          <w:color w:val="000000"/>
          <w:sz w:val="24"/>
          <w:szCs w:val="24"/>
        </w:rPr>
        <w:t>is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allowed</w:t>
      </w:r>
      <w:proofErr w:type="spellEnd"/>
      <w:r w:rsidRPr="00F65935">
        <w:rPr>
          <w:rFonts w:ascii="Times New Roman" w:hAnsi="Times New Roman" w:cs="Times New Roman"/>
          <w:color w:val="000000"/>
          <w:sz w:val="24"/>
          <w:szCs w:val="24"/>
        </w:rPr>
        <w:t xml:space="preserve"> to </w:t>
      </w:r>
      <w:proofErr w:type="spellStart"/>
      <w:r w:rsidRPr="00F65935">
        <w:rPr>
          <w:rFonts w:ascii="Times New Roman" w:hAnsi="Times New Roman" w:cs="Times New Roman"/>
          <w:color w:val="000000"/>
          <w:sz w:val="24"/>
          <w:szCs w:val="24"/>
        </w:rPr>
        <w:t>attract</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tutors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instructors</w:t>
      </w:r>
      <w:proofErr w:type="spellEnd"/>
      <w:r w:rsidRPr="00F65935">
        <w:rPr>
          <w:rFonts w:ascii="Times New Roman" w:hAnsi="Times New Roman" w:cs="Times New Roman"/>
          <w:color w:val="000000"/>
          <w:sz w:val="24"/>
          <w:szCs w:val="24"/>
        </w:rPr>
        <w:t xml:space="preserve">, coaches and </w:t>
      </w:r>
      <w:proofErr w:type="spellStart"/>
      <w:r w:rsidRPr="00F65935">
        <w:rPr>
          <w:rFonts w:ascii="Times New Roman" w:hAnsi="Times New Roman" w:cs="Times New Roman"/>
          <w:color w:val="000000"/>
          <w:sz w:val="24"/>
          <w:szCs w:val="24"/>
        </w:rPr>
        <w:t>other</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categories</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contract</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specialists</w:t>
      </w:r>
      <w:proofErr w:type="spellEnd"/>
      <w:r w:rsidRPr="00F65935">
        <w:rPr>
          <w:rFonts w:ascii="Times New Roman" w:hAnsi="Times New Roman" w:cs="Times New Roman"/>
          <w:color w:val="000000"/>
          <w:sz w:val="24"/>
          <w:szCs w:val="24"/>
        </w:rPr>
        <w:t>.</w:t>
      </w:r>
    </w:p>
    <w:p w14:paraId="60052794"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4. </w:t>
      </w:r>
      <w:r w:rsidRPr="00F65935">
        <w:rPr>
          <w:rFonts w:ascii="Times New Roman" w:hAnsi="Times New Roman" w:cs="Times New Roman"/>
          <w:color w:val="000000"/>
          <w:sz w:val="24"/>
          <w:szCs w:val="24"/>
          <w:lang w:val="en-US"/>
        </w:rPr>
        <w:t xml:space="preserve">3 </w:t>
      </w:r>
      <w:r w:rsidRPr="00F65935">
        <w:rPr>
          <w:rFonts w:ascii="Times New Roman" w:hAnsi="Times New Roman" w:cs="Times New Roman"/>
          <w:color w:val="000000"/>
          <w:sz w:val="24"/>
          <w:szCs w:val="24"/>
        </w:rPr>
        <w:t xml:space="preserve">The structure and staff of the Center </w:t>
      </w:r>
      <w:r w:rsidRPr="00F65935">
        <w:rPr>
          <w:rFonts w:ascii="Times New Roman" w:hAnsi="Times New Roman" w:cs="Times New Roman"/>
          <w:color w:val="000000"/>
          <w:sz w:val="24"/>
          <w:szCs w:val="24"/>
          <w:lang w:val="en-US"/>
        </w:rPr>
        <w:t xml:space="preserve">is determined </w:t>
      </w:r>
      <w:r w:rsidRPr="00F65935">
        <w:rPr>
          <w:rFonts w:ascii="Times New Roman" w:hAnsi="Times New Roman" w:cs="Times New Roman"/>
          <w:color w:val="000000"/>
          <w:sz w:val="24"/>
          <w:szCs w:val="24"/>
        </w:rPr>
        <w:t xml:space="preserve">by the </w:t>
      </w:r>
      <w:proofErr w:type="spellStart"/>
      <w:r w:rsidRPr="00F65935">
        <w:rPr>
          <w:rFonts w:ascii="Times New Roman" w:hAnsi="Times New Roman" w:cs="Times New Roman"/>
          <w:color w:val="000000"/>
          <w:sz w:val="24"/>
          <w:szCs w:val="24"/>
        </w:rPr>
        <w:t>staffing</w:t>
      </w:r>
      <w:proofErr w:type="spellEnd"/>
      <w:r w:rsidRPr="00F65935">
        <w:rPr>
          <w:rFonts w:ascii="Times New Roman" w:hAnsi="Times New Roman" w:cs="Times New Roman"/>
          <w:color w:val="000000"/>
          <w:sz w:val="24"/>
          <w:szCs w:val="24"/>
        </w:rPr>
        <w:t xml:space="preserve"> table and </w:t>
      </w:r>
      <w:proofErr w:type="spellStart"/>
      <w:r w:rsidRPr="00F65935">
        <w:rPr>
          <w:rFonts w:ascii="Times New Roman" w:hAnsi="Times New Roman" w:cs="Times New Roman"/>
          <w:color w:val="000000"/>
          <w:sz w:val="24"/>
          <w:szCs w:val="24"/>
        </w:rPr>
        <w:t>approved</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director </w:t>
      </w:r>
      <w:r w:rsidRPr="00F65935">
        <w:rPr>
          <w:rFonts w:ascii="Times New Roman" w:hAnsi="Times New Roman" w:cs="Times New Roman"/>
          <w:color w:val="000000"/>
          <w:sz w:val="24"/>
          <w:szCs w:val="24"/>
        </w:rPr>
        <w:t xml:space="preserve">The </w:t>
      </w:r>
      <w:proofErr w:type="spellStart"/>
      <w:r w:rsidRPr="00F65935">
        <w:rPr>
          <w:rFonts w:ascii="Times New Roman" w:hAnsi="Times New Roman" w:cs="Times New Roman"/>
          <w:color w:val="000000"/>
          <w:sz w:val="24"/>
          <w:szCs w:val="24"/>
        </w:rPr>
        <w:t>functional</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duties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rights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responsibilities</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working</w:t>
      </w:r>
      <w:proofErr w:type="spellEnd"/>
      <w:r w:rsidRPr="00F65935">
        <w:rPr>
          <w:rFonts w:ascii="Times New Roman" w:hAnsi="Times New Roman" w:cs="Times New Roman"/>
          <w:color w:val="000000"/>
          <w:sz w:val="24"/>
          <w:szCs w:val="24"/>
        </w:rPr>
        <w:t xml:space="preserve"> conditions of </w:t>
      </w:r>
      <w:proofErr w:type="spellStart"/>
      <w:r w:rsidRPr="00F65935">
        <w:rPr>
          <w:rFonts w:ascii="Times New Roman" w:hAnsi="Times New Roman" w:cs="Times New Roman"/>
          <w:color w:val="000000"/>
          <w:sz w:val="24"/>
          <w:szCs w:val="24"/>
        </w:rPr>
        <w:t>each</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category</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employees</w:t>
      </w:r>
      <w:proofErr w:type="spellEnd"/>
      <w:r w:rsidRPr="00F65935">
        <w:rPr>
          <w:rFonts w:ascii="Times New Roman" w:hAnsi="Times New Roman" w:cs="Times New Roman"/>
          <w:color w:val="000000"/>
          <w:sz w:val="24"/>
          <w:szCs w:val="24"/>
        </w:rPr>
        <w:t xml:space="preserve"> must </w:t>
      </w:r>
      <w:proofErr w:type="spellStart"/>
      <w:r w:rsidRPr="00F65935">
        <w:rPr>
          <w:rFonts w:ascii="Times New Roman" w:hAnsi="Times New Roman" w:cs="Times New Roman"/>
          <w:color w:val="000000"/>
          <w:sz w:val="24"/>
          <w:szCs w:val="24"/>
        </w:rPr>
        <w:t>be</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reflected</w:t>
      </w:r>
      <w:proofErr w:type="spellEnd"/>
      <w:r w:rsidRPr="00F65935">
        <w:rPr>
          <w:rFonts w:ascii="Times New Roman" w:hAnsi="Times New Roman" w:cs="Times New Roman"/>
          <w:color w:val="000000"/>
          <w:sz w:val="24"/>
          <w:szCs w:val="24"/>
        </w:rPr>
        <w:t xml:space="preserve"> in job descriptions </w:t>
      </w:r>
      <w:proofErr w:type="spellStart"/>
      <w:r w:rsidRPr="00F65935">
        <w:rPr>
          <w:rFonts w:ascii="Times New Roman" w:hAnsi="Times New Roman" w:cs="Times New Roman"/>
          <w:color w:val="000000"/>
          <w:sz w:val="24"/>
          <w:szCs w:val="24"/>
        </w:rPr>
        <w:t>approved</w:t>
      </w:r>
      <w:proofErr w:type="spellEnd"/>
      <w:r w:rsidRPr="00F65935">
        <w:rPr>
          <w:rFonts w:ascii="Times New Roman" w:hAnsi="Times New Roman" w:cs="Times New Roman"/>
          <w:color w:val="000000"/>
          <w:sz w:val="24"/>
          <w:szCs w:val="24"/>
        </w:rPr>
        <w:t xml:space="preserve"> by </w:t>
      </w:r>
      <w:r w:rsidRPr="00F65935">
        <w:rPr>
          <w:rFonts w:ascii="Times New Roman" w:hAnsi="Times New Roman" w:cs="Times New Roman"/>
          <w:color w:val="000000"/>
          <w:sz w:val="24"/>
          <w:szCs w:val="24"/>
          <w:lang w:val="en-US"/>
        </w:rPr>
        <w:t>the director of CTANT</w:t>
      </w:r>
      <w:r w:rsidRPr="00F65935">
        <w:rPr>
          <w:rFonts w:ascii="Times New Roman" w:hAnsi="Times New Roman" w:cs="Times New Roman"/>
          <w:color w:val="000000"/>
          <w:sz w:val="24"/>
          <w:szCs w:val="24"/>
        </w:rPr>
        <w:t>.</w:t>
      </w:r>
    </w:p>
    <w:p w14:paraId="40CC377A"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4. </w:t>
      </w:r>
      <w:r w:rsidRPr="00F65935">
        <w:rPr>
          <w:rFonts w:ascii="Times New Roman" w:hAnsi="Times New Roman" w:cs="Times New Roman"/>
          <w:color w:val="000000"/>
          <w:sz w:val="24"/>
          <w:szCs w:val="24"/>
          <w:lang w:val="en-US"/>
        </w:rPr>
        <w:t xml:space="preserve">4 </w:t>
      </w:r>
      <w:r w:rsidRPr="00F65935">
        <w:rPr>
          <w:rFonts w:ascii="Times New Roman" w:hAnsi="Times New Roman" w:cs="Times New Roman"/>
          <w:color w:val="000000"/>
          <w:sz w:val="24"/>
          <w:szCs w:val="24"/>
        </w:rPr>
        <w:t xml:space="preserve">The Center </w:t>
      </w:r>
      <w:proofErr w:type="spellStart"/>
      <w:r w:rsidRPr="00F65935">
        <w:rPr>
          <w:rFonts w:ascii="Times New Roman" w:hAnsi="Times New Roman" w:cs="Times New Roman"/>
          <w:color w:val="000000"/>
          <w:sz w:val="24"/>
          <w:szCs w:val="24"/>
        </w:rPr>
        <w:t>closely</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cooperates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with</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enterprises, scientific institutes and universities, </w:t>
      </w:r>
      <w:r w:rsidRPr="00F65935">
        <w:rPr>
          <w:rFonts w:ascii="Times New Roman" w:hAnsi="Times New Roman" w:cs="Times New Roman"/>
          <w:color w:val="000000"/>
          <w:sz w:val="24"/>
          <w:szCs w:val="24"/>
        </w:rPr>
        <w:t xml:space="preserve">and </w:t>
      </w:r>
      <w:proofErr w:type="spellStart"/>
      <w:r w:rsidRPr="00F65935">
        <w:rPr>
          <w:rFonts w:ascii="Times New Roman" w:hAnsi="Times New Roman" w:cs="Times New Roman"/>
          <w:color w:val="000000"/>
          <w:sz w:val="24"/>
          <w:szCs w:val="24"/>
        </w:rPr>
        <w:t>also</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participates</w:t>
      </w:r>
      <w:proofErr w:type="spellEnd"/>
      <w:r w:rsidRPr="00F65935">
        <w:rPr>
          <w:rFonts w:ascii="Times New Roman" w:hAnsi="Times New Roman" w:cs="Times New Roman"/>
          <w:color w:val="000000"/>
          <w:sz w:val="24"/>
          <w:szCs w:val="24"/>
        </w:rPr>
        <w:t xml:space="preserve"> in </w:t>
      </w:r>
      <w:proofErr w:type="spellStart"/>
      <w:r w:rsidRPr="00F65935">
        <w:rPr>
          <w:rFonts w:ascii="Times New Roman" w:hAnsi="Times New Roman" w:cs="Times New Roman"/>
          <w:color w:val="000000"/>
          <w:sz w:val="24"/>
          <w:szCs w:val="24"/>
        </w:rPr>
        <w:t>various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forms</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integration</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with</w:t>
      </w:r>
      <w:proofErr w:type="spellEnd"/>
      <w:r w:rsidRPr="00F65935">
        <w:rPr>
          <w:rFonts w:ascii="Times New Roman" w:hAnsi="Times New Roman" w:cs="Times New Roman"/>
          <w:color w:val="000000"/>
          <w:sz w:val="24"/>
          <w:szCs w:val="24"/>
        </w:rPr>
        <w:t xml:space="preserve"> the business </w:t>
      </w:r>
      <w:proofErr w:type="spellStart"/>
      <w:r w:rsidRPr="00F65935">
        <w:rPr>
          <w:rFonts w:ascii="Times New Roman" w:hAnsi="Times New Roman" w:cs="Times New Roman"/>
          <w:color w:val="000000"/>
          <w:sz w:val="24"/>
          <w:szCs w:val="24"/>
        </w:rPr>
        <w:t>environment</w:t>
      </w:r>
      <w:proofErr w:type="spellEnd"/>
      <w:r w:rsidRPr="00F65935">
        <w:rPr>
          <w:rFonts w:ascii="Times New Roman" w:hAnsi="Times New Roman" w:cs="Times New Roman"/>
          <w:color w:val="000000"/>
          <w:sz w:val="24"/>
          <w:szCs w:val="24"/>
        </w:rPr>
        <w:t xml:space="preserve"> (business </w:t>
      </w:r>
      <w:proofErr w:type="spellStart"/>
      <w:r w:rsidRPr="00F65935">
        <w:rPr>
          <w:rFonts w:ascii="Times New Roman" w:hAnsi="Times New Roman" w:cs="Times New Roman"/>
          <w:color w:val="000000"/>
          <w:sz w:val="24"/>
          <w:szCs w:val="24"/>
        </w:rPr>
        <w:t>incubators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co-working</w:t>
      </w:r>
      <w:proofErr w:type="spellEnd"/>
      <w:r w:rsidRPr="00F65935">
        <w:rPr>
          <w:rFonts w:ascii="Times New Roman" w:hAnsi="Times New Roman" w:cs="Times New Roman"/>
          <w:color w:val="000000"/>
          <w:sz w:val="24"/>
          <w:szCs w:val="24"/>
        </w:rPr>
        <w:t xml:space="preserve"> centers, </w:t>
      </w:r>
      <w:proofErr w:type="spellStart"/>
      <w:r w:rsidRPr="00F65935">
        <w:rPr>
          <w:rFonts w:ascii="Times New Roman" w:hAnsi="Times New Roman" w:cs="Times New Roman"/>
          <w:color w:val="000000"/>
          <w:sz w:val="24"/>
          <w:szCs w:val="24"/>
        </w:rPr>
        <w:t>educational</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research</w:t>
      </w:r>
      <w:proofErr w:type="spellEnd"/>
      <w:r w:rsidRPr="00F65935">
        <w:rPr>
          <w:rFonts w:ascii="Times New Roman" w:hAnsi="Times New Roman" w:cs="Times New Roman"/>
          <w:color w:val="000000"/>
          <w:sz w:val="24"/>
          <w:szCs w:val="24"/>
        </w:rPr>
        <w:t xml:space="preserve"> and production complexes, etc.) to </w:t>
      </w:r>
      <w:proofErr w:type="spellStart"/>
      <w:r w:rsidRPr="00F65935">
        <w:rPr>
          <w:rFonts w:ascii="Times New Roman" w:hAnsi="Times New Roman" w:cs="Times New Roman"/>
          <w:color w:val="000000"/>
          <w:sz w:val="24"/>
          <w:szCs w:val="24"/>
        </w:rPr>
        <w:t>develop</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professional</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competencies</w:t>
      </w:r>
      <w:proofErr w:type="spellEnd"/>
      <w:r w:rsidRPr="00F65935">
        <w:rPr>
          <w:rFonts w:ascii="Times New Roman" w:hAnsi="Times New Roman" w:cs="Times New Roman"/>
          <w:color w:val="000000"/>
          <w:sz w:val="24"/>
          <w:szCs w:val="24"/>
        </w:rPr>
        <w:t>.</w:t>
      </w:r>
    </w:p>
    <w:p w14:paraId="75790D92" w14:textId="77777777" w:rsidR="00F22173" w:rsidRDefault="00F22173" w:rsidP="00F22173">
      <w:pPr>
        <w:pBdr>
          <w:top w:val="nil"/>
          <w:left w:val="nil"/>
          <w:bottom w:val="nil"/>
          <w:right w:val="nil"/>
          <w:between w:val="nil"/>
        </w:pBdr>
        <w:spacing w:after="0" w:line="240" w:lineRule="auto"/>
        <w:ind w:hanging="2"/>
        <w:rPr>
          <w:rFonts w:ascii="Times New Roman" w:hAnsi="Times New Roman" w:cs="Times New Roman"/>
          <w:color w:val="FF0000"/>
          <w:sz w:val="24"/>
          <w:szCs w:val="24"/>
        </w:rPr>
      </w:pPr>
    </w:p>
    <w:p w14:paraId="400A9A77" w14:textId="403211E4" w:rsidR="00F22173" w:rsidRDefault="00F22173" w:rsidP="00F22173">
      <w:pPr>
        <w:pBdr>
          <w:top w:val="nil"/>
          <w:left w:val="nil"/>
          <w:bottom w:val="nil"/>
          <w:right w:val="nil"/>
          <w:between w:val="nil"/>
        </w:pBdr>
        <w:spacing w:after="0" w:line="240" w:lineRule="auto"/>
        <w:ind w:hanging="2"/>
        <w:rPr>
          <w:rFonts w:ascii="Times New Roman" w:hAnsi="Times New Roman" w:cs="Times New Roman"/>
          <w:color w:val="FF0000"/>
          <w:sz w:val="24"/>
          <w:szCs w:val="24"/>
        </w:rPr>
      </w:pPr>
    </w:p>
    <w:p w14:paraId="5BE53078"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FF0000"/>
          <w:sz w:val="24"/>
          <w:szCs w:val="24"/>
        </w:rPr>
      </w:pPr>
    </w:p>
    <w:p w14:paraId="71D4ADF4" w14:textId="77777777" w:rsidR="00F22173" w:rsidRPr="00F65935" w:rsidRDefault="00F22173" w:rsidP="00F22173">
      <w:pPr>
        <w:pBdr>
          <w:top w:val="nil"/>
          <w:left w:val="nil"/>
          <w:bottom w:val="nil"/>
          <w:right w:val="nil"/>
          <w:between w:val="nil"/>
        </w:pBdr>
        <w:spacing w:after="0" w:line="240" w:lineRule="auto"/>
        <w:ind w:hanging="2"/>
        <w:jc w:val="center"/>
        <w:rPr>
          <w:rFonts w:ascii="Times New Roman" w:hAnsi="Times New Roman" w:cs="Times New Roman"/>
          <w:b/>
          <w:color w:val="000000"/>
          <w:sz w:val="24"/>
          <w:szCs w:val="24"/>
        </w:rPr>
      </w:pPr>
      <w:r w:rsidRPr="00F65935">
        <w:rPr>
          <w:rFonts w:ascii="Times New Roman" w:hAnsi="Times New Roman" w:cs="Times New Roman"/>
          <w:b/>
          <w:color w:val="000000"/>
          <w:sz w:val="24"/>
          <w:szCs w:val="24"/>
        </w:rPr>
        <w:lastRenderedPageBreak/>
        <w:t>5. FINANCIAL SUPPORT FOR THE OPERATION OF THE ENTREPRENEURSHIP CENTER</w:t>
      </w:r>
    </w:p>
    <w:p w14:paraId="07226AF8"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p>
    <w:p w14:paraId="4E6E735A"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5.1 </w:t>
      </w:r>
      <w:r w:rsidRPr="00F65935">
        <w:rPr>
          <w:rFonts w:ascii="Times New Roman" w:hAnsi="Times New Roman" w:cs="Times New Roman"/>
          <w:color w:val="000000"/>
          <w:sz w:val="24"/>
          <w:szCs w:val="24"/>
          <w:lang w:val="en-US"/>
        </w:rPr>
        <w:t xml:space="preserve">The center is financed from the </w:t>
      </w:r>
      <w:r w:rsidRPr="00F65935">
        <w:rPr>
          <w:rFonts w:ascii="Times New Roman" w:hAnsi="Times New Roman" w:cs="Times New Roman"/>
          <w:color w:val="000000"/>
          <w:sz w:val="24"/>
          <w:szCs w:val="24"/>
        </w:rPr>
        <w:t xml:space="preserve">public </w:t>
      </w:r>
      <w:r w:rsidRPr="00F65935">
        <w:rPr>
          <w:rFonts w:ascii="Times New Roman" w:hAnsi="Times New Roman" w:cs="Times New Roman"/>
          <w:color w:val="000000"/>
          <w:sz w:val="24"/>
          <w:szCs w:val="24"/>
          <w:lang w:val="en-US"/>
        </w:rPr>
        <w:t xml:space="preserve">funds </w:t>
      </w:r>
      <w:r w:rsidRPr="00F65935">
        <w:rPr>
          <w:rFonts w:ascii="Times New Roman" w:hAnsi="Times New Roman" w:cs="Times New Roman"/>
          <w:color w:val="000000"/>
          <w:sz w:val="24"/>
          <w:szCs w:val="24"/>
        </w:rPr>
        <w:t>of the institution/</w:t>
      </w:r>
      <w:proofErr w:type="spellStart"/>
      <w:proofErr w:type="gramStart"/>
      <w:r w:rsidRPr="00F65935">
        <w:rPr>
          <w:rFonts w:ascii="Times New Roman" w:hAnsi="Times New Roman" w:cs="Times New Roman"/>
          <w:color w:val="000000"/>
          <w:sz w:val="24"/>
          <w:szCs w:val="24"/>
        </w:rPr>
        <w:t>organization</w:t>
      </w:r>
      <w:proofErr w:type="spellEnd"/>
      <w:r w:rsidRPr="00F65935">
        <w:rPr>
          <w:rFonts w:ascii="Times New Roman" w:hAnsi="Times New Roman" w:cs="Times New Roman"/>
          <w:color w:val="000000"/>
          <w:sz w:val="24"/>
          <w:szCs w:val="24"/>
        </w:rPr>
        <w:t>;</w:t>
      </w:r>
      <w:proofErr w:type="gramEnd"/>
    </w:p>
    <w:p w14:paraId="7E4C1391"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5.2 Funds </w:t>
      </w:r>
      <w:proofErr w:type="spellStart"/>
      <w:r w:rsidRPr="00F65935">
        <w:rPr>
          <w:rFonts w:ascii="Times New Roman" w:hAnsi="Times New Roman" w:cs="Times New Roman"/>
          <w:color w:val="000000"/>
          <w:sz w:val="24"/>
          <w:szCs w:val="24"/>
        </w:rPr>
        <w:t>received</w:t>
      </w:r>
      <w:proofErr w:type="spellEnd"/>
      <w:r w:rsidRPr="00F65935">
        <w:rPr>
          <w:rFonts w:ascii="Times New Roman" w:hAnsi="Times New Roman" w:cs="Times New Roman"/>
          <w:color w:val="000000"/>
          <w:sz w:val="24"/>
          <w:szCs w:val="24"/>
        </w:rPr>
        <w:t xml:space="preserve"> in the </w:t>
      </w:r>
      <w:proofErr w:type="spellStart"/>
      <w:r w:rsidRPr="00F65935">
        <w:rPr>
          <w:rFonts w:ascii="Times New Roman" w:hAnsi="Times New Roman" w:cs="Times New Roman"/>
          <w:color w:val="000000"/>
          <w:sz w:val="24"/>
          <w:szCs w:val="24"/>
        </w:rPr>
        <w:t>form</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sponsorship</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from</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interested</w:t>
      </w:r>
      <w:proofErr w:type="spellEnd"/>
      <w:r w:rsidRPr="00F65935">
        <w:rPr>
          <w:rFonts w:ascii="Times New Roman" w:hAnsi="Times New Roman" w:cs="Times New Roman"/>
          <w:color w:val="000000"/>
          <w:sz w:val="24"/>
          <w:szCs w:val="24"/>
        </w:rPr>
        <w:t xml:space="preserve"> </w:t>
      </w:r>
      <w:proofErr w:type="gramStart"/>
      <w:r w:rsidRPr="00F65935">
        <w:rPr>
          <w:rFonts w:ascii="Times New Roman" w:hAnsi="Times New Roman" w:cs="Times New Roman"/>
          <w:color w:val="000000"/>
          <w:sz w:val="24"/>
          <w:szCs w:val="24"/>
        </w:rPr>
        <w:t>parties;</w:t>
      </w:r>
      <w:proofErr w:type="gramEnd"/>
    </w:p>
    <w:p w14:paraId="479793A4"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5.3. </w:t>
      </w:r>
      <w:r w:rsidRPr="00F65935">
        <w:rPr>
          <w:rFonts w:ascii="Times New Roman" w:hAnsi="Times New Roman" w:cs="Times New Roman"/>
          <w:color w:val="000000"/>
          <w:sz w:val="24"/>
          <w:szCs w:val="24"/>
          <w:lang w:val="en-US"/>
        </w:rPr>
        <w:t xml:space="preserve">Funds </w:t>
      </w:r>
      <w:proofErr w:type="spellStart"/>
      <w:r w:rsidRPr="00F65935">
        <w:rPr>
          <w:rFonts w:ascii="Times New Roman" w:hAnsi="Times New Roman" w:cs="Times New Roman"/>
          <w:color w:val="000000"/>
          <w:sz w:val="24"/>
          <w:szCs w:val="24"/>
        </w:rPr>
        <w:t>from</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various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funds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and </w:t>
      </w:r>
      <w:proofErr w:type="spellStart"/>
      <w:r w:rsidRPr="00F65935">
        <w:rPr>
          <w:rFonts w:ascii="Times New Roman" w:hAnsi="Times New Roman" w:cs="Times New Roman"/>
          <w:color w:val="000000"/>
          <w:sz w:val="24"/>
          <w:szCs w:val="24"/>
        </w:rPr>
        <w:t>competitive</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entrepreneurial </w:t>
      </w:r>
      <w:proofErr w:type="spellStart"/>
      <w:r w:rsidRPr="00F65935">
        <w:rPr>
          <w:rFonts w:ascii="Times New Roman" w:hAnsi="Times New Roman" w:cs="Times New Roman"/>
          <w:color w:val="000000"/>
          <w:sz w:val="24"/>
          <w:szCs w:val="24"/>
        </w:rPr>
        <w:t>projects</w:t>
      </w:r>
      <w:proofErr w:type="spellEnd"/>
      <w:r w:rsidRPr="00F65935">
        <w:rPr>
          <w:rFonts w:ascii="Times New Roman" w:hAnsi="Times New Roman" w:cs="Times New Roman"/>
          <w:color w:val="000000"/>
          <w:sz w:val="24"/>
          <w:szCs w:val="24"/>
        </w:rPr>
        <w:t>, etc.;</w:t>
      </w:r>
    </w:p>
    <w:p w14:paraId="1D07DF0F"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5.4 Funds </w:t>
      </w:r>
      <w:proofErr w:type="spellStart"/>
      <w:r w:rsidRPr="00F65935">
        <w:rPr>
          <w:rFonts w:ascii="Times New Roman" w:hAnsi="Times New Roman" w:cs="Times New Roman"/>
          <w:color w:val="000000"/>
          <w:sz w:val="24"/>
          <w:szCs w:val="24"/>
        </w:rPr>
        <w:t>received</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from</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organizing</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conducting</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advanced</w:t>
      </w:r>
      <w:proofErr w:type="spellEnd"/>
      <w:r w:rsidRPr="00F65935">
        <w:rPr>
          <w:rFonts w:ascii="Times New Roman" w:hAnsi="Times New Roman" w:cs="Times New Roman"/>
          <w:color w:val="000000"/>
          <w:sz w:val="24"/>
          <w:szCs w:val="24"/>
        </w:rPr>
        <w:t xml:space="preserve"> training courses and </w:t>
      </w:r>
      <w:proofErr w:type="spellStart"/>
      <w:r w:rsidRPr="00F65935">
        <w:rPr>
          <w:rFonts w:ascii="Times New Roman" w:hAnsi="Times New Roman" w:cs="Times New Roman"/>
          <w:color w:val="000000"/>
          <w:sz w:val="24"/>
          <w:szCs w:val="24"/>
        </w:rPr>
        <w:t>other</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events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aimed</w:t>
      </w:r>
      <w:proofErr w:type="spellEnd"/>
      <w:r w:rsidRPr="00F65935">
        <w:rPr>
          <w:rFonts w:ascii="Times New Roman" w:hAnsi="Times New Roman" w:cs="Times New Roman"/>
          <w:color w:val="000000"/>
          <w:sz w:val="24"/>
          <w:szCs w:val="24"/>
        </w:rPr>
        <w:t xml:space="preserve"> at </w:t>
      </w:r>
      <w:proofErr w:type="spellStart"/>
      <w:r w:rsidRPr="00F65935">
        <w:rPr>
          <w:rFonts w:ascii="Times New Roman" w:hAnsi="Times New Roman" w:cs="Times New Roman"/>
          <w:color w:val="000000"/>
          <w:sz w:val="24"/>
          <w:szCs w:val="24"/>
        </w:rPr>
        <w:t>popularizing</w:t>
      </w:r>
      <w:proofErr w:type="spellEnd"/>
      <w:r w:rsidRPr="00F65935">
        <w:rPr>
          <w:rFonts w:ascii="Times New Roman" w:hAnsi="Times New Roman" w:cs="Times New Roman"/>
          <w:color w:val="000000"/>
          <w:sz w:val="24"/>
          <w:szCs w:val="24"/>
        </w:rPr>
        <w:t xml:space="preserve"> the </w:t>
      </w:r>
      <w:proofErr w:type="spellStart"/>
      <w:r w:rsidRPr="00F65935">
        <w:rPr>
          <w:rFonts w:ascii="Times New Roman" w:hAnsi="Times New Roman" w:cs="Times New Roman"/>
          <w:color w:val="000000"/>
          <w:sz w:val="24"/>
          <w:szCs w:val="24"/>
        </w:rPr>
        <w:t>activities</w:t>
      </w:r>
      <w:proofErr w:type="spellEnd"/>
      <w:r w:rsidRPr="00F65935">
        <w:rPr>
          <w:rFonts w:ascii="Times New Roman" w:hAnsi="Times New Roman" w:cs="Times New Roman"/>
          <w:color w:val="000000"/>
          <w:sz w:val="24"/>
          <w:szCs w:val="24"/>
        </w:rPr>
        <w:t xml:space="preserve"> of the </w:t>
      </w:r>
      <w:proofErr w:type="gramStart"/>
      <w:r w:rsidRPr="00F65935">
        <w:rPr>
          <w:rFonts w:ascii="Times New Roman" w:hAnsi="Times New Roman" w:cs="Times New Roman"/>
          <w:color w:val="000000"/>
          <w:sz w:val="24"/>
          <w:szCs w:val="24"/>
        </w:rPr>
        <w:t>Center;</w:t>
      </w:r>
      <w:proofErr w:type="gramEnd"/>
    </w:p>
    <w:p w14:paraId="52050C2E"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5.5 Funds </w:t>
      </w:r>
      <w:r w:rsidRPr="00F65935">
        <w:rPr>
          <w:rFonts w:ascii="Times New Roman" w:hAnsi="Times New Roman" w:cs="Times New Roman"/>
          <w:color w:val="000000"/>
          <w:sz w:val="24"/>
          <w:szCs w:val="24"/>
          <w:lang w:val="en-US"/>
        </w:rPr>
        <w:t xml:space="preserve">from </w:t>
      </w:r>
      <w:proofErr w:type="spellStart"/>
      <w:r w:rsidRPr="00F65935">
        <w:rPr>
          <w:rFonts w:ascii="Times New Roman" w:hAnsi="Times New Roman" w:cs="Times New Roman"/>
          <w:color w:val="000000"/>
          <w:sz w:val="24"/>
          <w:szCs w:val="24"/>
        </w:rPr>
        <w:t>interregional</w:t>
      </w:r>
      <w:proofErr w:type="spellEnd"/>
      <w:r w:rsidRPr="00F65935">
        <w:rPr>
          <w:rFonts w:ascii="Times New Roman" w:hAnsi="Times New Roman" w:cs="Times New Roman"/>
          <w:color w:val="000000"/>
          <w:sz w:val="24"/>
          <w:szCs w:val="24"/>
        </w:rPr>
        <w:t xml:space="preserve"> institutions for </w:t>
      </w:r>
      <w:proofErr w:type="spellStart"/>
      <w:r w:rsidRPr="00F65935">
        <w:rPr>
          <w:rFonts w:ascii="Times New Roman" w:hAnsi="Times New Roman" w:cs="Times New Roman"/>
          <w:color w:val="000000"/>
          <w:sz w:val="24"/>
          <w:szCs w:val="24"/>
        </w:rPr>
        <w:t>development</w:t>
      </w:r>
      <w:proofErr w:type="spellEnd"/>
      <w:r w:rsidRPr="00F65935">
        <w:rPr>
          <w:rFonts w:ascii="Times New Roman" w:hAnsi="Times New Roman" w:cs="Times New Roman"/>
          <w:color w:val="000000"/>
          <w:sz w:val="24"/>
          <w:szCs w:val="24"/>
        </w:rPr>
        <w:t xml:space="preserve"> and support of </w:t>
      </w:r>
      <w:proofErr w:type="spellStart"/>
      <w:proofErr w:type="gramStart"/>
      <w:r w:rsidRPr="00F65935">
        <w:rPr>
          <w:rFonts w:ascii="Times New Roman" w:hAnsi="Times New Roman" w:cs="Times New Roman"/>
          <w:color w:val="000000"/>
          <w:sz w:val="24"/>
          <w:szCs w:val="24"/>
        </w:rPr>
        <w:t>entrepreneurship</w:t>
      </w:r>
      <w:proofErr w:type="spellEnd"/>
      <w:r w:rsidRPr="00F65935">
        <w:rPr>
          <w:rFonts w:ascii="Times New Roman" w:hAnsi="Times New Roman" w:cs="Times New Roman"/>
          <w:color w:val="000000"/>
          <w:sz w:val="24"/>
          <w:szCs w:val="24"/>
        </w:rPr>
        <w:t>;</w:t>
      </w:r>
      <w:proofErr w:type="gramEnd"/>
    </w:p>
    <w:p w14:paraId="26B1105D"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5.6 </w:t>
      </w:r>
      <w:r w:rsidRPr="00F65935">
        <w:rPr>
          <w:rFonts w:ascii="Times New Roman" w:hAnsi="Times New Roman" w:cs="Times New Roman"/>
          <w:color w:val="000000"/>
          <w:sz w:val="24"/>
          <w:szCs w:val="24"/>
          <w:lang w:val="en-US"/>
        </w:rPr>
        <w:t xml:space="preserve">Funds from </w:t>
      </w:r>
      <w:proofErr w:type="spellStart"/>
      <w:r w:rsidRPr="00F65935">
        <w:rPr>
          <w:rFonts w:ascii="Times New Roman" w:hAnsi="Times New Roman" w:cs="Times New Roman"/>
          <w:color w:val="000000"/>
          <w:sz w:val="24"/>
          <w:szCs w:val="24"/>
        </w:rPr>
        <w:t>customers</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training, </w:t>
      </w:r>
      <w:proofErr w:type="spellStart"/>
      <w:r w:rsidRPr="00F65935">
        <w:rPr>
          <w:rFonts w:ascii="Times New Roman" w:hAnsi="Times New Roman" w:cs="Times New Roman"/>
          <w:color w:val="000000"/>
          <w:sz w:val="24"/>
          <w:szCs w:val="24"/>
        </w:rPr>
        <w:t>research</w:t>
      </w:r>
      <w:proofErr w:type="spellEnd"/>
      <w:r w:rsidRPr="00F65935">
        <w:rPr>
          <w:rFonts w:ascii="Times New Roman" w:hAnsi="Times New Roman" w:cs="Times New Roman"/>
          <w:color w:val="000000"/>
          <w:sz w:val="24"/>
          <w:szCs w:val="24"/>
        </w:rPr>
        <w:t xml:space="preserve"> and </w:t>
      </w:r>
      <w:proofErr w:type="spellStart"/>
      <w:r w:rsidRPr="00F65935">
        <w:rPr>
          <w:rFonts w:ascii="Times New Roman" w:hAnsi="Times New Roman" w:cs="Times New Roman"/>
          <w:color w:val="000000"/>
          <w:sz w:val="24"/>
          <w:szCs w:val="24"/>
        </w:rPr>
        <w:t>development</w:t>
      </w:r>
      <w:proofErr w:type="spellEnd"/>
      <w:r w:rsidRPr="00F65935">
        <w:rPr>
          <w:rFonts w:ascii="Times New Roman" w:hAnsi="Times New Roman" w:cs="Times New Roman"/>
          <w:color w:val="000000"/>
          <w:sz w:val="24"/>
          <w:szCs w:val="24"/>
        </w:rPr>
        <w:t xml:space="preserve"> in the </w:t>
      </w:r>
      <w:proofErr w:type="spellStart"/>
      <w:r w:rsidRPr="00F65935">
        <w:rPr>
          <w:rFonts w:ascii="Times New Roman" w:hAnsi="Times New Roman" w:cs="Times New Roman"/>
          <w:color w:val="000000"/>
          <w:sz w:val="24"/>
          <w:szCs w:val="24"/>
        </w:rPr>
        <w:t>field</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technological</w:t>
      </w:r>
      <w:proofErr w:type="spellEnd"/>
      <w:r w:rsidRPr="00F65935">
        <w:rPr>
          <w:rFonts w:ascii="Times New Roman" w:hAnsi="Times New Roman" w:cs="Times New Roman"/>
          <w:color w:val="000000"/>
          <w:sz w:val="24"/>
          <w:szCs w:val="24"/>
        </w:rPr>
        <w:t xml:space="preserve"> </w:t>
      </w:r>
      <w:proofErr w:type="spellStart"/>
      <w:proofErr w:type="gramStart"/>
      <w:r w:rsidRPr="00F65935">
        <w:rPr>
          <w:rFonts w:ascii="Times New Roman" w:hAnsi="Times New Roman" w:cs="Times New Roman"/>
          <w:color w:val="000000"/>
          <w:sz w:val="24"/>
          <w:szCs w:val="24"/>
        </w:rPr>
        <w:t>entrepreneurship</w:t>
      </w:r>
      <w:proofErr w:type="spellEnd"/>
      <w:r w:rsidRPr="00F65935">
        <w:rPr>
          <w:rFonts w:ascii="Times New Roman" w:hAnsi="Times New Roman" w:cs="Times New Roman"/>
          <w:color w:val="000000"/>
          <w:sz w:val="24"/>
          <w:szCs w:val="24"/>
        </w:rPr>
        <w:t>;</w:t>
      </w:r>
      <w:proofErr w:type="gramEnd"/>
    </w:p>
    <w:p w14:paraId="71CD767B" w14:textId="77777777" w:rsidR="00F22173" w:rsidRPr="00F65935" w:rsidRDefault="00F22173" w:rsidP="00F22173">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5.7 Funds </w:t>
      </w:r>
      <w:proofErr w:type="spellStart"/>
      <w:r w:rsidRPr="00F65935">
        <w:rPr>
          <w:rFonts w:ascii="Times New Roman" w:hAnsi="Times New Roman" w:cs="Times New Roman"/>
          <w:color w:val="000000"/>
          <w:sz w:val="24"/>
          <w:szCs w:val="24"/>
        </w:rPr>
        <w:t>received</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from</w:t>
      </w:r>
      <w:proofErr w:type="spellEnd"/>
      <w:r w:rsidRPr="00F65935">
        <w:rPr>
          <w:rFonts w:ascii="Times New Roman" w:hAnsi="Times New Roman" w:cs="Times New Roman"/>
          <w:color w:val="000000"/>
          <w:sz w:val="24"/>
          <w:szCs w:val="24"/>
        </w:rPr>
        <w:t xml:space="preserve"> participation in </w:t>
      </w:r>
      <w:proofErr w:type="spellStart"/>
      <w:r w:rsidRPr="00F65935">
        <w:rPr>
          <w:rFonts w:ascii="Times New Roman" w:hAnsi="Times New Roman" w:cs="Times New Roman"/>
          <w:color w:val="000000"/>
          <w:sz w:val="24"/>
          <w:szCs w:val="24"/>
        </w:rPr>
        <w:t>grant</w:t>
      </w:r>
      <w:proofErr w:type="spellEnd"/>
      <w:r w:rsidRPr="00F65935">
        <w:rPr>
          <w:rFonts w:ascii="Times New Roman" w:hAnsi="Times New Roman" w:cs="Times New Roman"/>
          <w:color w:val="000000"/>
          <w:sz w:val="24"/>
          <w:szCs w:val="24"/>
        </w:rPr>
        <w:t xml:space="preserve"> topics and </w:t>
      </w:r>
      <w:proofErr w:type="spellStart"/>
      <w:r w:rsidRPr="00F65935">
        <w:rPr>
          <w:rFonts w:ascii="Times New Roman" w:hAnsi="Times New Roman" w:cs="Times New Roman"/>
          <w:color w:val="000000"/>
          <w:sz w:val="24"/>
          <w:szCs w:val="24"/>
        </w:rPr>
        <w:t>projects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initiated</w:t>
      </w:r>
      <w:proofErr w:type="spellEnd"/>
      <w:r w:rsidRPr="00F65935">
        <w:rPr>
          <w:rFonts w:ascii="Times New Roman" w:hAnsi="Times New Roman" w:cs="Times New Roman"/>
          <w:color w:val="000000"/>
          <w:sz w:val="24"/>
          <w:szCs w:val="24"/>
        </w:rPr>
        <w:t xml:space="preserve"> by the relevant </w:t>
      </w:r>
      <w:proofErr w:type="spellStart"/>
      <w:r w:rsidRPr="00F65935">
        <w:rPr>
          <w:rFonts w:ascii="Times New Roman" w:hAnsi="Times New Roman" w:cs="Times New Roman"/>
          <w:color w:val="000000"/>
          <w:sz w:val="24"/>
          <w:szCs w:val="24"/>
        </w:rPr>
        <w:t>ministries</w:t>
      </w:r>
      <w:proofErr w:type="spellEnd"/>
      <w:r w:rsidRPr="00F65935">
        <w:rPr>
          <w:rFonts w:ascii="Times New Roman" w:hAnsi="Times New Roman" w:cs="Times New Roman"/>
          <w:color w:val="000000"/>
          <w:sz w:val="24"/>
          <w:szCs w:val="24"/>
        </w:rPr>
        <w:t xml:space="preserve"> of the country.</w:t>
      </w:r>
    </w:p>
    <w:p w14:paraId="72473D73" w14:textId="77777777" w:rsidR="00F22173" w:rsidRPr="00F65935" w:rsidRDefault="00F22173" w:rsidP="00F22173">
      <w:pPr>
        <w:pBdr>
          <w:top w:val="nil"/>
          <w:left w:val="nil"/>
          <w:bottom w:val="nil"/>
          <w:right w:val="nil"/>
          <w:between w:val="nil"/>
        </w:pBdr>
        <w:ind w:hanging="2"/>
        <w:jc w:val="center"/>
        <w:rPr>
          <w:rFonts w:ascii="Times New Roman" w:hAnsi="Times New Roman" w:cs="Times New Roman"/>
          <w:b/>
          <w:color w:val="000000"/>
          <w:sz w:val="24"/>
          <w:szCs w:val="24"/>
        </w:rPr>
      </w:pPr>
    </w:p>
    <w:p w14:paraId="320D4CDB" w14:textId="77777777" w:rsidR="00F22173" w:rsidRPr="00F65935" w:rsidRDefault="00F22173" w:rsidP="00F22173">
      <w:pPr>
        <w:pBdr>
          <w:top w:val="nil"/>
          <w:left w:val="nil"/>
          <w:bottom w:val="nil"/>
          <w:right w:val="nil"/>
          <w:between w:val="nil"/>
        </w:pBdr>
        <w:ind w:hanging="2"/>
        <w:jc w:val="center"/>
        <w:rPr>
          <w:rFonts w:ascii="Times New Roman" w:hAnsi="Times New Roman" w:cs="Times New Roman"/>
          <w:color w:val="000000"/>
          <w:sz w:val="24"/>
          <w:szCs w:val="24"/>
        </w:rPr>
      </w:pPr>
      <w:proofErr w:type="spellStart"/>
      <w:r w:rsidRPr="00F65935">
        <w:rPr>
          <w:rFonts w:ascii="Times New Roman" w:hAnsi="Times New Roman" w:cs="Times New Roman"/>
          <w:b/>
          <w:color w:val="000000"/>
          <w:sz w:val="24"/>
          <w:szCs w:val="24"/>
        </w:rPr>
        <w:t>Expected</w:t>
      </w:r>
      <w:proofErr w:type="spellEnd"/>
      <w:r w:rsidRPr="00F65935">
        <w:rPr>
          <w:rFonts w:ascii="Times New Roman" w:hAnsi="Times New Roman" w:cs="Times New Roman"/>
          <w:b/>
          <w:color w:val="000000"/>
          <w:sz w:val="24"/>
          <w:szCs w:val="24"/>
        </w:rPr>
        <w:t xml:space="preserve"> </w:t>
      </w:r>
      <w:proofErr w:type="spellStart"/>
      <w:r w:rsidRPr="00F65935">
        <w:rPr>
          <w:rFonts w:ascii="Times New Roman" w:hAnsi="Times New Roman" w:cs="Times New Roman"/>
          <w:b/>
          <w:color w:val="000000"/>
          <w:sz w:val="24"/>
          <w:szCs w:val="24"/>
        </w:rPr>
        <w:t>results</w:t>
      </w:r>
      <w:proofErr w:type="spellEnd"/>
      <w:r w:rsidRPr="00F65935">
        <w:rPr>
          <w:rFonts w:ascii="Times New Roman" w:hAnsi="Times New Roman" w:cs="Times New Roman"/>
          <w:b/>
          <w:color w:val="000000"/>
          <w:sz w:val="24"/>
          <w:szCs w:val="24"/>
        </w:rPr>
        <w:t xml:space="preserve"> </w:t>
      </w:r>
      <w:proofErr w:type="spellStart"/>
      <w:r w:rsidRPr="00F65935">
        <w:rPr>
          <w:rFonts w:ascii="Times New Roman" w:hAnsi="Times New Roman" w:cs="Times New Roman"/>
          <w:b/>
          <w:color w:val="000000"/>
          <w:sz w:val="24"/>
          <w:szCs w:val="24"/>
        </w:rPr>
        <w:t>from</w:t>
      </w:r>
      <w:proofErr w:type="spellEnd"/>
      <w:r w:rsidRPr="00F65935">
        <w:rPr>
          <w:rFonts w:ascii="Times New Roman" w:hAnsi="Times New Roman" w:cs="Times New Roman"/>
          <w:b/>
          <w:color w:val="000000"/>
          <w:sz w:val="24"/>
          <w:szCs w:val="24"/>
        </w:rPr>
        <w:t xml:space="preserve"> the </w:t>
      </w:r>
      <w:proofErr w:type="spellStart"/>
      <w:r w:rsidRPr="00F65935">
        <w:rPr>
          <w:rFonts w:ascii="Times New Roman" w:hAnsi="Times New Roman" w:cs="Times New Roman"/>
          <w:b/>
          <w:color w:val="000000"/>
          <w:sz w:val="24"/>
          <w:szCs w:val="24"/>
        </w:rPr>
        <w:t>creation</w:t>
      </w:r>
      <w:proofErr w:type="spellEnd"/>
      <w:r w:rsidRPr="00F65935">
        <w:rPr>
          <w:rFonts w:ascii="Times New Roman" w:hAnsi="Times New Roman" w:cs="Times New Roman"/>
          <w:b/>
          <w:color w:val="000000"/>
          <w:sz w:val="24"/>
          <w:szCs w:val="24"/>
        </w:rPr>
        <w:t xml:space="preserve"> of the Entrepreneurial Center</w:t>
      </w:r>
    </w:p>
    <w:tbl>
      <w:tblPr>
        <w:tblW w:w="9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5"/>
        <w:gridCol w:w="4648"/>
      </w:tblGrid>
      <w:tr w:rsidR="00F22173" w:rsidRPr="00F65935" w14:paraId="0E7ED51B" w14:textId="77777777" w:rsidTr="0009574C">
        <w:tc>
          <w:tcPr>
            <w:tcW w:w="4665" w:type="dxa"/>
          </w:tcPr>
          <w:p w14:paraId="434A2C93" w14:textId="77777777" w:rsidR="00F22173" w:rsidRPr="00F65935" w:rsidRDefault="00F22173" w:rsidP="0009574C">
            <w:pPr>
              <w:pBdr>
                <w:top w:val="nil"/>
                <w:left w:val="nil"/>
                <w:bottom w:val="nil"/>
                <w:right w:val="nil"/>
                <w:between w:val="nil"/>
              </w:pBdr>
              <w:spacing w:before="60" w:after="0"/>
              <w:ind w:hanging="2"/>
              <w:jc w:val="center"/>
              <w:rPr>
                <w:rFonts w:ascii="Times New Roman" w:hAnsi="Times New Roman" w:cs="Times New Roman"/>
                <w:color w:val="000000"/>
                <w:sz w:val="24"/>
                <w:szCs w:val="24"/>
              </w:rPr>
            </w:pPr>
            <w:proofErr w:type="spellStart"/>
            <w:r w:rsidRPr="00F65935">
              <w:rPr>
                <w:rFonts w:ascii="Times New Roman" w:hAnsi="Times New Roman" w:cs="Times New Roman"/>
                <w:b/>
                <w:color w:val="000000"/>
                <w:sz w:val="24"/>
                <w:szCs w:val="24"/>
              </w:rPr>
              <w:t>Intermediate</w:t>
            </w:r>
            <w:proofErr w:type="spellEnd"/>
            <w:r w:rsidRPr="00F65935">
              <w:rPr>
                <w:rFonts w:ascii="Times New Roman" w:hAnsi="Times New Roman" w:cs="Times New Roman"/>
                <w:b/>
                <w:color w:val="000000"/>
                <w:sz w:val="24"/>
                <w:szCs w:val="24"/>
              </w:rPr>
              <w:t xml:space="preserve"> </w:t>
            </w:r>
            <w:proofErr w:type="spellStart"/>
            <w:r w:rsidRPr="00F65935">
              <w:rPr>
                <w:rFonts w:ascii="Times New Roman" w:hAnsi="Times New Roman" w:cs="Times New Roman"/>
                <w:b/>
                <w:color w:val="000000"/>
                <w:sz w:val="24"/>
                <w:szCs w:val="24"/>
              </w:rPr>
              <w:t>results</w:t>
            </w:r>
            <w:proofErr w:type="spellEnd"/>
          </w:p>
        </w:tc>
        <w:tc>
          <w:tcPr>
            <w:tcW w:w="4648" w:type="dxa"/>
          </w:tcPr>
          <w:p w14:paraId="0F9CD407" w14:textId="77777777" w:rsidR="00F22173" w:rsidRPr="00F65935" w:rsidRDefault="00F22173" w:rsidP="0009574C">
            <w:pPr>
              <w:pBdr>
                <w:top w:val="nil"/>
                <w:left w:val="nil"/>
                <w:bottom w:val="nil"/>
                <w:right w:val="nil"/>
                <w:between w:val="nil"/>
              </w:pBdr>
              <w:spacing w:before="60" w:after="0"/>
              <w:ind w:hanging="2"/>
              <w:jc w:val="center"/>
              <w:rPr>
                <w:rFonts w:ascii="Times New Roman" w:hAnsi="Times New Roman" w:cs="Times New Roman"/>
                <w:color w:val="000000"/>
                <w:sz w:val="24"/>
                <w:szCs w:val="24"/>
              </w:rPr>
            </w:pPr>
            <w:r w:rsidRPr="00F65935">
              <w:rPr>
                <w:rFonts w:ascii="Times New Roman" w:hAnsi="Times New Roman" w:cs="Times New Roman"/>
                <w:b/>
                <w:color w:val="000000"/>
                <w:sz w:val="24"/>
                <w:szCs w:val="24"/>
              </w:rPr>
              <w:t xml:space="preserve">Final </w:t>
            </w:r>
            <w:proofErr w:type="spellStart"/>
            <w:r w:rsidRPr="00F65935">
              <w:rPr>
                <w:rFonts w:ascii="Times New Roman" w:hAnsi="Times New Roman" w:cs="Times New Roman"/>
                <w:b/>
                <w:color w:val="000000"/>
                <w:sz w:val="24"/>
                <w:szCs w:val="24"/>
              </w:rPr>
              <w:t>results</w:t>
            </w:r>
            <w:proofErr w:type="spellEnd"/>
          </w:p>
        </w:tc>
      </w:tr>
      <w:tr w:rsidR="00F22173" w:rsidRPr="00F65935" w14:paraId="13AFCAED" w14:textId="77777777" w:rsidTr="0009574C">
        <w:trPr>
          <w:trHeight w:val="2898"/>
        </w:trPr>
        <w:tc>
          <w:tcPr>
            <w:tcW w:w="4665" w:type="dxa"/>
          </w:tcPr>
          <w:p w14:paraId="32C22801"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1. </w:t>
            </w:r>
            <w:r w:rsidRPr="00F65935">
              <w:rPr>
                <w:rFonts w:ascii="Times New Roman" w:hAnsi="Times New Roman" w:cs="Times New Roman"/>
                <w:color w:val="000000"/>
                <w:sz w:val="24"/>
                <w:szCs w:val="24"/>
                <w:lang w:val="en-US"/>
              </w:rPr>
              <w:t xml:space="preserve">Feedback </w:t>
            </w:r>
            <w:proofErr w:type="spellStart"/>
            <w:r w:rsidRPr="00F65935">
              <w:rPr>
                <w:rFonts w:ascii="Times New Roman" w:hAnsi="Times New Roman" w:cs="Times New Roman"/>
                <w:color w:val="000000"/>
                <w:sz w:val="24"/>
                <w:szCs w:val="24"/>
              </w:rPr>
              <w:t>from</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enterprises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organizations</w:t>
            </w:r>
            <w:proofErr w:type="spellEnd"/>
            <w:r w:rsidRPr="00F65935">
              <w:rPr>
                <w:rFonts w:ascii="Times New Roman" w:hAnsi="Times New Roman" w:cs="Times New Roman"/>
                <w:color w:val="000000"/>
                <w:sz w:val="24"/>
                <w:szCs w:val="24"/>
              </w:rPr>
              <w:t xml:space="preserve">) on </w:t>
            </w:r>
            <w:proofErr w:type="gramStart"/>
            <w:r w:rsidRPr="00F65935">
              <w:rPr>
                <w:rFonts w:ascii="Times New Roman" w:hAnsi="Times New Roman" w:cs="Times New Roman"/>
                <w:color w:val="000000"/>
                <w:sz w:val="24"/>
                <w:szCs w:val="24"/>
              </w:rPr>
              <w:t>curricula;</w:t>
            </w:r>
            <w:proofErr w:type="gramEnd"/>
          </w:p>
          <w:p w14:paraId="5D8574DF"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2. </w:t>
            </w:r>
            <w:proofErr w:type="spellStart"/>
            <w:r w:rsidRPr="00F65935">
              <w:rPr>
                <w:rFonts w:ascii="Times New Roman" w:hAnsi="Times New Roman" w:cs="Times New Roman"/>
                <w:color w:val="000000"/>
                <w:sz w:val="24"/>
                <w:szCs w:val="24"/>
              </w:rPr>
              <w:t>Quantity</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and quality </w:t>
            </w:r>
            <w:r w:rsidRPr="00F65935">
              <w:rPr>
                <w:rFonts w:ascii="Times New Roman" w:hAnsi="Times New Roman" w:cs="Times New Roman"/>
                <w:color w:val="000000"/>
                <w:sz w:val="24"/>
                <w:szCs w:val="24"/>
              </w:rPr>
              <w:t xml:space="preserve">of custom </w:t>
            </w:r>
            <w:proofErr w:type="spellStart"/>
            <w:r w:rsidRPr="00F65935">
              <w:rPr>
                <w:rFonts w:ascii="Times New Roman" w:hAnsi="Times New Roman" w:cs="Times New Roman"/>
                <w:color w:val="000000"/>
                <w:sz w:val="24"/>
                <w:szCs w:val="24"/>
              </w:rPr>
              <w:t>themes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from</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enterprises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organizations</w:t>
            </w:r>
            <w:proofErr w:type="spellEnd"/>
            <w:proofErr w:type="gramStart"/>
            <w:r w:rsidRPr="00F65935">
              <w:rPr>
                <w:rFonts w:ascii="Times New Roman" w:hAnsi="Times New Roman" w:cs="Times New Roman"/>
                <w:color w:val="000000"/>
                <w:sz w:val="24"/>
                <w:szCs w:val="24"/>
              </w:rPr>
              <w:t>);</w:t>
            </w:r>
            <w:proofErr w:type="gramEnd"/>
          </w:p>
          <w:p w14:paraId="63E165ED"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3. The </w:t>
            </w:r>
            <w:proofErr w:type="spellStart"/>
            <w:r w:rsidRPr="00F65935">
              <w:rPr>
                <w:rFonts w:ascii="Times New Roman" w:hAnsi="Times New Roman" w:cs="Times New Roman"/>
                <w:color w:val="000000"/>
                <w:sz w:val="24"/>
                <w:szCs w:val="24"/>
              </w:rPr>
              <w:t>share</w:t>
            </w:r>
            <w:proofErr w:type="spellEnd"/>
            <w:r w:rsidRPr="00F65935">
              <w:rPr>
                <w:rFonts w:ascii="Times New Roman" w:hAnsi="Times New Roman" w:cs="Times New Roman"/>
                <w:color w:val="000000"/>
                <w:sz w:val="24"/>
                <w:szCs w:val="24"/>
              </w:rPr>
              <w:t xml:space="preserve"> of on-site classes </w:t>
            </w:r>
            <w:proofErr w:type="spellStart"/>
            <w:r w:rsidRPr="00F65935">
              <w:rPr>
                <w:rFonts w:ascii="Times New Roman" w:hAnsi="Times New Roman" w:cs="Times New Roman"/>
                <w:color w:val="000000"/>
                <w:sz w:val="24"/>
                <w:szCs w:val="24"/>
              </w:rPr>
              <w:t>conducted</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systematically</w:t>
            </w:r>
            <w:proofErr w:type="spellEnd"/>
            <w:r w:rsidRPr="00F65935">
              <w:rPr>
                <w:rFonts w:ascii="Times New Roman" w:hAnsi="Times New Roman" w:cs="Times New Roman"/>
                <w:color w:val="000000"/>
                <w:sz w:val="24"/>
                <w:szCs w:val="24"/>
              </w:rPr>
              <w:t xml:space="preserve"> on the basis of </w:t>
            </w:r>
            <w:proofErr w:type="spellStart"/>
            <w:r w:rsidRPr="00F65935">
              <w:rPr>
                <w:rFonts w:ascii="Times New Roman" w:hAnsi="Times New Roman" w:cs="Times New Roman"/>
                <w:color w:val="000000"/>
                <w:sz w:val="24"/>
                <w:szCs w:val="24"/>
              </w:rPr>
              <w:t>enterprises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organizations</w:t>
            </w:r>
            <w:proofErr w:type="spellEnd"/>
            <w:proofErr w:type="gramStart"/>
            <w:r w:rsidRPr="00F65935">
              <w:rPr>
                <w:rFonts w:ascii="Times New Roman" w:hAnsi="Times New Roman" w:cs="Times New Roman"/>
                <w:color w:val="000000"/>
                <w:sz w:val="24"/>
                <w:szCs w:val="24"/>
              </w:rPr>
              <w:t>);</w:t>
            </w:r>
            <w:proofErr w:type="gramEnd"/>
          </w:p>
          <w:p w14:paraId="591029E9"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4. </w:t>
            </w:r>
            <w:proofErr w:type="spellStart"/>
            <w:r w:rsidRPr="00F65935">
              <w:rPr>
                <w:rFonts w:ascii="Times New Roman" w:hAnsi="Times New Roman" w:cs="Times New Roman"/>
                <w:color w:val="000000"/>
                <w:sz w:val="24"/>
                <w:szCs w:val="24"/>
              </w:rPr>
              <w:t>Number</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industrial</w:t>
            </w:r>
            <w:proofErr w:type="spellEnd"/>
            <w:r w:rsidRPr="00F65935">
              <w:rPr>
                <w:rFonts w:ascii="Times New Roman" w:hAnsi="Times New Roman" w:cs="Times New Roman"/>
                <w:color w:val="000000"/>
                <w:sz w:val="24"/>
                <w:szCs w:val="24"/>
              </w:rPr>
              <w:t xml:space="preserve"> </w:t>
            </w:r>
            <w:proofErr w:type="spellStart"/>
            <w:proofErr w:type="gramStart"/>
            <w:r w:rsidRPr="00F65935">
              <w:rPr>
                <w:rFonts w:ascii="Times New Roman" w:hAnsi="Times New Roman" w:cs="Times New Roman"/>
                <w:color w:val="000000"/>
                <w:sz w:val="24"/>
                <w:szCs w:val="24"/>
              </w:rPr>
              <w:t>internships</w:t>
            </w:r>
            <w:proofErr w:type="spellEnd"/>
            <w:r w:rsidRPr="00F65935">
              <w:rPr>
                <w:rFonts w:ascii="Times New Roman" w:hAnsi="Times New Roman" w:cs="Times New Roman"/>
                <w:color w:val="000000"/>
                <w:sz w:val="24"/>
                <w:szCs w:val="24"/>
              </w:rPr>
              <w:t>;</w:t>
            </w:r>
            <w:proofErr w:type="gramEnd"/>
          </w:p>
          <w:p w14:paraId="5C24B04D"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5.Number of training </w:t>
            </w:r>
            <w:proofErr w:type="spellStart"/>
            <w:r w:rsidRPr="00F65935">
              <w:rPr>
                <w:rFonts w:ascii="Times New Roman" w:hAnsi="Times New Roman" w:cs="Times New Roman"/>
                <w:color w:val="000000"/>
                <w:sz w:val="24"/>
                <w:szCs w:val="24"/>
              </w:rPr>
              <w:t>seminars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held</w:t>
            </w:r>
            <w:proofErr w:type="spellEnd"/>
            <w:r w:rsidRPr="00F65935">
              <w:rPr>
                <w:rFonts w:ascii="Times New Roman" w:hAnsi="Times New Roman" w:cs="Times New Roman"/>
                <w:color w:val="000000"/>
                <w:sz w:val="24"/>
                <w:szCs w:val="24"/>
              </w:rPr>
              <w:t xml:space="preserve"> for </w:t>
            </w:r>
            <w:proofErr w:type="spellStart"/>
            <w:r w:rsidRPr="00F65935">
              <w:rPr>
                <w:rFonts w:ascii="Times New Roman" w:hAnsi="Times New Roman" w:cs="Times New Roman"/>
                <w:color w:val="000000"/>
                <w:sz w:val="24"/>
                <w:szCs w:val="24"/>
              </w:rPr>
              <w:t>enterprise</w:t>
            </w:r>
            <w:proofErr w:type="spellEnd"/>
            <w:r w:rsidRPr="00F65935">
              <w:rPr>
                <w:rFonts w:ascii="Times New Roman" w:hAnsi="Times New Roman" w:cs="Times New Roman"/>
                <w:color w:val="000000"/>
                <w:sz w:val="24"/>
                <w:szCs w:val="24"/>
              </w:rPr>
              <w:t xml:space="preserve"> </w:t>
            </w:r>
            <w:proofErr w:type="spellStart"/>
            <w:proofErr w:type="gramStart"/>
            <w:r w:rsidRPr="00F65935">
              <w:rPr>
                <w:rFonts w:ascii="Times New Roman" w:hAnsi="Times New Roman" w:cs="Times New Roman"/>
                <w:color w:val="000000"/>
                <w:sz w:val="24"/>
                <w:szCs w:val="24"/>
              </w:rPr>
              <w:t>employees</w:t>
            </w:r>
            <w:proofErr w:type="spellEnd"/>
            <w:r w:rsidRPr="00F65935">
              <w:rPr>
                <w:rFonts w:ascii="Times New Roman" w:hAnsi="Times New Roman" w:cs="Times New Roman"/>
                <w:color w:val="000000"/>
                <w:sz w:val="24"/>
                <w:szCs w:val="24"/>
              </w:rPr>
              <w:t>;</w:t>
            </w:r>
            <w:proofErr w:type="gramEnd"/>
          </w:p>
          <w:p w14:paraId="068C5FF4"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en-US"/>
              </w:rPr>
              <w:t>6</w:t>
            </w:r>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Number</w:t>
            </w:r>
            <w:proofErr w:type="spellEnd"/>
            <w:r w:rsidRPr="00F65935">
              <w:rPr>
                <w:rFonts w:ascii="Times New Roman" w:hAnsi="Times New Roman" w:cs="Times New Roman"/>
                <w:color w:val="000000"/>
                <w:sz w:val="24"/>
                <w:szCs w:val="24"/>
              </w:rPr>
              <w:t xml:space="preserve"> of round tables </w:t>
            </w:r>
            <w:proofErr w:type="spellStart"/>
            <w:r w:rsidRPr="00F65935">
              <w:rPr>
                <w:rFonts w:ascii="Times New Roman" w:hAnsi="Times New Roman" w:cs="Times New Roman"/>
                <w:color w:val="000000"/>
                <w:sz w:val="24"/>
                <w:szCs w:val="24"/>
              </w:rPr>
              <w:t>held</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with</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employers</w:t>
            </w:r>
            <w:proofErr w:type="spellEnd"/>
            <w:r w:rsidRPr="00F65935">
              <w:rPr>
                <w:rFonts w:ascii="Times New Roman" w:hAnsi="Times New Roman" w:cs="Times New Roman"/>
                <w:color w:val="000000"/>
                <w:sz w:val="24"/>
                <w:szCs w:val="24"/>
              </w:rPr>
              <w:t>;</w:t>
            </w:r>
          </w:p>
          <w:p w14:paraId="5249CF48"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en-US"/>
              </w:rPr>
              <w:t>7</w:t>
            </w:r>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Number</w:t>
            </w:r>
            <w:proofErr w:type="spellEnd"/>
            <w:r w:rsidRPr="00F65935">
              <w:rPr>
                <w:rFonts w:ascii="Times New Roman" w:hAnsi="Times New Roman" w:cs="Times New Roman"/>
                <w:color w:val="000000"/>
                <w:sz w:val="24"/>
                <w:szCs w:val="24"/>
              </w:rPr>
              <w:t xml:space="preserve"> of joint publications by participants;</w:t>
            </w:r>
          </w:p>
          <w:p w14:paraId="74A1ED79"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en-US"/>
              </w:rPr>
              <w:t>8</w:t>
            </w:r>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Number</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paid</w:t>
            </w:r>
            <w:proofErr w:type="spellEnd"/>
            <w:r w:rsidRPr="00F65935">
              <w:rPr>
                <w:rFonts w:ascii="Times New Roman" w:hAnsi="Times New Roman" w:cs="Times New Roman"/>
                <w:color w:val="000000"/>
                <w:sz w:val="24"/>
                <w:szCs w:val="24"/>
              </w:rPr>
              <w:t xml:space="preserve"> </w:t>
            </w:r>
            <w:r w:rsidRPr="00F65935">
              <w:rPr>
                <w:rFonts w:ascii="Times New Roman" w:hAnsi="Times New Roman" w:cs="Times New Roman"/>
                <w:color w:val="000000"/>
                <w:sz w:val="24"/>
                <w:szCs w:val="24"/>
                <w:lang w:val="en-US"/>
              </w:rPr>
              <w:t xml:space="preserve">trainings, </w:t>
            </w:r>
            <w:r w:rsidRPr="00F65935">
              <w:rPr>
                <w:rFonts w:ascii="Times New Roman" w:hAnsi="Times New Roman" w:cs="Times New Roman"/>
                <w:color w:val="000000"/>
                <w:sz w:val="24"/>
                <w:szCs w:val="24"/>
              </w:rPr>
              <w:t xml:space="preserve">lectures and master classes </w:t>
            </w:r>
            <w:proofErr w:type="spellStart"/>
            <w:r w:rsidRPr="00F65935">
              <w:rPr>
                <w:rFonts w:ascii="Times New Roman" w:hAnsi="Times New Roman" w:cs="Times New Roman"/>
                <w:color w:val="000000"/>
                <w:sz w:val="24"/>
                <w:szCs w:val="24"/>
              </w:rPr>
              <w:t>conducted</w:t>
            </w:r>
            <w:proofErr w:type="spellEnd"/>
            <w:r w:rsidRPr="00F65935">
              <w:rPr>
                <w:rFonts w:ascii="Times New Roman" w:hAnsi="Times New Roman" w:cs="Times New Roman"/>
                <w:color w:val="000000"/>
                <w:sz w:val="24"/>
                <w:szCs w:val="24"/>
              </w:rPr>
              <w:t xml:space="preserve"> by </w:t>
            </w:r>
            <w:proofErr w:type="spellStart"/>
            <w:r w:rsidRPr="00F65935">
              <w:rPr>
                <w:rFonts w:ascii="Times New Roman" w:hAnsi="Times New Roman" w:cs="Times New Roman"/>
                <w:color w:val="000000"/>
                <w:sz w:val="24"/>
                <w:szCs w:val="24"/>
              </w:rPr>
              <w:t>representatives</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enterprises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organizations</w:t>
            </w:r>
            <w:proofErr w:type="spellEnd"/>
            <w:r w:rsidRPr="00F65935">
              <w:rPr>
                <w:rFonts w:ascii="Times New Roman" w:hAnsi="Times New Roman" w:cs="Times New Roman"/>
                <w:color w:val="000000"/>
                <w:sz w:val="24"/>
                <w:szCs w:val="24"/>
              </w:rPr>
              <w:t>);</w:t>
            </w:r>
          </w:p>
          <w:p w14:paraId="03201F84"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ru-RU"/>
              </w:rPr>
              <w:t>9</w:t>
            </w:r>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Preparation</w:t>
            </w:r>
            <w:proofErr w:type="spellEnd"/>
            <w:r w:rsidRPr="00F65935">
              <w:rPr>
                <w:rFonts w:ascii="Times New Roman" w:hAnsi="Times New Roman" w:cs="Times New Roman"/>
                <w:color w:val="000000"/>
                <w:sz w:val="24"/>
                <w:szCs w:val="24"/>
              </w:rPr>
              <w:t xml:space="preserve"> of business </w:t>
            </w:r>
            <w:proofErr w:type="spellStart"/>
            <w:r w:rsidRPr="00F65935">
              <w:rPr>
                <w:rFonts w:ascii="Times New Roman" w:hAnsi="Times New Roman" w:cs="Times New Roman"/>
                <w:color w:val="000000"/>
                <w:sz w:val="24"/>
                <w:szCs w:val="24"/>
              </w:rPr>
              <w:t>projects</w:t>
            </w:r>
            <w:proofErr w:type="spellEnd"/>
            <w:r w:rsidRPr="00F65935">
              <w:rPr>
                <w:rFonts w:ascii="Times New Roman" w:hAnsi="Times New Roman" w:cs="Times New Roman"/>
                <w:color w:val="000000"/>
                <w:sz w:val="24"/>
                <w:szCs w:val="24"/>
              </w:rPr>
              <w:t>.</w:t>
            </w:r>
          </w:p>
        </w:tc>
        <w:tc>
          <w:tcPr>
            <w:tcW w:w="4648" w:type="dxa"/>
          </w:tcPr>
          <w:p w14:paraId="0265B571"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1. </w:t>
            </w:r>
            <w:proofErr w:type="spellStart"/>
            <w:r w:rsidRPr="00F65935">
              <w:rPr>
                <w:rFonts w:ascii="Times New Roman" w:hAnsi="Times New Roman" w:cs="Times New Roman"/>
                <w:color w:val="000000"/>
                <w:sz w:val="24"/>
                <w:szCs w:val="24"/>
              </w:rPr>
              <w:t>Increasing</w:t>
            </w:r>
            <w:proofErr w:type="spellEnd"/>
            <w:r w:rsidRPr="00F65935">
              <w:rPr>
                <w:rFonts w:ascii="Times New Roman" w:hAnsi="Times New Roman" w:cs="Times New Roman"/>
                <w:color w:val="000000"/>
                <w:sz w:val="24"/>
                <w:szCs w:val="24"/>
              </w:rPr>
              <w:t xml:space="preserve"> the percentage of </w:t>
            </w:r>
            <w:proofErr w:type="spellStart"/>
            <w:r w:rsidRPr="00F65935">
              <w:rPr>
                <w:rFonts w:ascii="Times New Roman" w:hAnsi="Times New Roman" w:cs="Times New Roman"/>
                <w:color w:val="000000"/>
                <w:sz w:val="24"/>
                <w:szCs w:val="24"/>
              </w:rPr>
              <w:t>employment</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graduates</w:t>
            </w:r>
            <w:proofErr w:type="spellEnd"/>
            <w:r w:rsidRPr="00F65935">
              <w:rPr>
                <w:rFonts w:ascii="Times New Roman" w:hAnsi="Times New Roman" w:cs="Times New Roman"/>
                <w:color w:val="000000"/>
                <w:sz w:val="24"/>
                <w:szCs w:val="24"/>
              </w:rPr>
              <w:t xml:space="preserve"> of the </w:t>
            </w:r>
            <w:proofErr w:type="spellStart"/>
            <w:r w:rsidRPr="00F65935">
              <w:rPr>
                <w:rFonts w:ascii="Times New Roman" w:hAnsi="Times New Roman" w:cs="Times New Roman"/>
                <w:color w:val="000000"/>
                <w:sz w:val="24"/>
                <w:szCs w:val="24"/>
              </w:rPr>
              <w:t>Center’s</w:t>
            </w:r>
            <w:proofErr w:type="spellEnd"/>
            <w:r w:rsidRPr="00F65935">
              <w:rPr>
                <w:rFonts w:ascii="Times New Roman" w:hAnsi="Times New Roman" w:cs="Times New Roman"/>
                <w:color w:val="000000"/>
                <w:sz w:val="24"/>
                <w:szCs w:val="24"/>
              </w:rPr>
              <w:t xml:space="preserve"> </w:t>
            </w:r>
            <w:proofErr w:type="spellStart"/>
            <w:r w:rsidRPr="00F65935">
              <w:rPr>
                <w:rFonts w:ascii="Times New Roman" w:hAnsi="Times New Roman" w:cs="Times New Roman"/>
                <w:color w:val="000000"/>
                <w:sz w:val="24"/>
                <w:szCs w:val="24"/>
              </w:rPr>
              <w:t>educational</w:t>
            </w:r>
            <w:proofErr w:type="spellEnd"/>
            <w:r w:rsidRPr="00F65935">
              <w:rPr>
                <w:rFonts w:ascii="Times New Roman" w:hAnsi="Times New Roman" w:cs="Times New Roman"/>
                <w:color w:val="000000"/>
                <w:sz w:val="24"/>
                <w:szCs w:val="24"/>
              </w:rPr>
              <w:t xml:space="preserve"> </w:t>
            </w:r>
            <w:proofErr w:type="gramStart"/>
            <w:r w:rsidRPr="00F65935">
              <w:rPr>
                <w:rFonts w:ascii="Times New Roman" w:hAnsi="Times New Roman" w:cs="Times New Roman"/>
                <w:color w:val="000000"/>
                <w:sz w:val="24"/>
                <w:szCs w:val="24"/>
              </w:rPr>
              <w:t>programs;</w:t>
            </w:r>
            <w:proofErr w:type="gramEnd"/>
          </w:p>
          <w:p w14:paraId="12EE6328"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2. </w:t>
            </w:r>
            <w:proofErr w:type="spellStart"/>
            <w:r w:rsidRPr="00F65935">
              <w:rPr>
                <w:rFonts w:ascii="Times New Roman" w:hAnsi="Times New Roman" w:cs="Times New Roman"/>
                <w:color w:val="000000"/>
                <w:sz w:val="24"/>
                <w:szCs w:val="24"/>
              </w:rPr>
              <w:t>Increasing</w:t>
            </w:r>
            <w:proofErr w:type="spellEnd"/>
            <w:r w:rsidRPr="00F65935">
              <w:rPr>
                <w:rFonts w:ascii="Times New Roman" w:hAnsi="Times New Roman" w:cs="Times New Roman"/>
                <w:color w:val="000000"/>
                <w:sz w:val="24"/>
                <w:szCs w:val="24"/>
              </w:rPr>
              <w:t xml:space="preserve"> the percentage of </w:t>
            </w:r>
            <w:proofErr w:type="spellStart"/>
            <w:r w:rsidRPr="00F65935">
              <w:rPr>
                <w:rFonts w:ascii="Times New Roman" w:hAnsi="Times New Roman" w:cs="Times New Roman"/>
                <w:color w:val="000000"/>
                <w:sz w:val="24"/>
                <w:szCs w:val="24"/>
              </w:rPr>
              <w:t>implemented</w:t>
            </w:r>
            <w:proofErr w:type="spellEnd"/>
            <w:r w:rsidRPr="00F65935">
              <w:rPr>
                <w:rFonts w:ascii="Times New Roman" w:hAnsi="Times New Roman" w:cs="Times New Roman"/>
                <w:color w:val="000000"/>
                <w:sz w:val="24"/>
                <w:szCs w:val="24"/>
              </w:rPr>
              <w:t xml:space="preserve"> business </w:t>
            </w:r>
            <w:proofErr w:type="spellStart"/>
            <w:proofErr w:type="gramStart"/>
            <w:r w:rsidRPr="00F65935">
              <w:rPr>
                <w:rFonts w:ascii="Times New Roman" w:hAnsi="Times New Roman" w:cs="Times New Roman"/>
                <w:color w:val="000000"/>
                <w:sz w:val="24"/>
                <w:szCs w:val="24"/>
              </w:rPr>
              <w:t>projects</w:t>
            </w:r>
            <w:proofErr w:type="spellEnd"/>
            <w:r w:rsidRPr="00F65935">
              <w:rPr>
                <w:rFonts w:ascii="Times New Roman" w:hAnsi="Times New Roman" w:cs="Times New Roman"/>
                <w:color w:val="000000"/>
                <w:sz w:val="24"/>
                <w:szCs w:val="24"/>
              </w:rPr>
              <w:t>;</w:t>
            </w:r>
            <w:proofErr w:type="gramEnd"/>
          </w:p>
          <w:p w14:paraId="5E5EBB5C"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3. </w:t>
            </w:r>
            <w:proofErr w:type="spellStart"/>
            <w:r w:rsidRPr="00F65935">
              <w:rPr>
                <w:rFonts w:ascii="Times New Roman" w:hAnsi="Times New Roman" w:cs="Times New Roman"/>
                <w:color w:val="000000"/>
                <w:sz w:val="24"/>
                <w:szCs w:val="24"/>
              </w:rPr>
              <w:t>Increasing</w:t>
            </w:r>
            <w:proofErr w:type="spellEnd"/>
            <w:r w:rsidRPr="00F65935">
              <w:rPr>
                <w:rFonts w:ascii="Times New Roman" w:hAnsi="Times New Roman" w:cs="Times New Roman"/>
                <w:color w:val="000000"/>
                <w:sz w:val="24"/>
                <w:szCs w:val="24"/>
              </w:rPr>
              <w:t xml:space="preserve"> the </w:t>
            </w:r>
            <w:proofErr w:type="spellStart"/>
            <w:r w:rsidRPr="00F65935">
              <w:rPr>
                <w:rFonts w:ascii="Times New Roman" w:hAnsi="Times New Roman" w:cs="Times New Roman"/>
                <w:color w:val="000000"/>
                <w:sz w:val="24"/>
                <w:szCs w:val="24"/>
              </w:rPr>
              <w:t>number</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executable</w:t>
            </w:r>
            <w:proofErr w:type="spellEnd"/>
            <w:r w:rsidRPr="00F65935">
              <w:rPr>
                <w:rFonts w:ascii="Times New Roman" w:hAnsi="Times New Roman" w:cs="Times New Roman"/>
                <w:color w:val="000000"/>
                <w:sz w:val="24"/>
                <w:szCs w:val="24"/>
              </w:rPr>
              <w:t xml:space="preserve"> custom </w:t>
            </w:r>
            <w:proofErr w:type="spellStart"/>
            <w:proofErr w:type="gramStart"/>
            <w:r w:rsidRPr="00F65935">
              <w:rPr>
                <w:rFonts w:ascii="Times New Roman" w:hAnsi="Times New Roman" w:cs="Times New Roman"/>
                <w:color w:val="000000"/>
                <w:sz w:val="24"/>
                <w:szCs w:val="24"/>
              </w:rPr>
              <w:t>themes</w:t>
            </w:r>
            <w:proofErr w:type="spellEnd"/>
            <w:r w:rsidRPr="00F65935">
              <w:rPr>
                <w:rFonts w:ascii="Times New Roman" w:hAnsi="Times New Roman" w:cs="Times New Roman"/>
                <w:color w:val="000000"/>
                <w:sz w:val="24"/>
                <w:szCs w:val="24"/>
              </w:rPr>
              <w:t>;</w:t>
            </w:r>
            <w:proofErr w:type="gramEnd"/>
          </w:p>
          <w:p w14:paraId="734695B9"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4.Improving the </w:t>
            </w:r>
            <w:proofErr w:type="spellStart"/>
            <w:r w:rsidRPr="00F65935">
              <w:rPr>
                <w:rFonts w:ascii="Times New Roman" w:hAnsi="Times New Roman" w:cs="Times New Roman"/>
                <w:color w:val="000000"/>
                <w:sz w:val="24"/>
                <w:szCs w:val="24"/>
              </w:rPr>
              <w:t>quality</w:t>
            </w:r>
            <w:proofErr w:type="spellEnd"/>
            <w:r w:rsidRPr="00F65935">
              <w:rPr>
                <w:rFonts w:ascii="Times New Roman" w:hAnsi="Times New Roman" w:cs="Times New Roman"/>
                <w:color w:val="000000"/>
                <w:sz w:val="24"/>
                <w:szCs w:val="24"/>
              </w:rPr>
              <w:t xml:space="preserve"> of </w:t>
            </w:r>
            <w:proofErr w:type="spellStart"/>
            <w:r w:rsidRPr="00F65935">
              <w:rPr>
                <w:rFonts w:ascii="Times New Roman" w:hAnsi="Times New Roman" w:cs="Times New Roman"/>
                <w:color w:val="000000"/>
                <w:sz w:val="24"/>
                <w:szCs w:val="24"/>
              </w:rPr>
              <w:t>educational</w:t>
            </w:r>
            <w:proofErr w:type="spellEnd"/>
            <w:r w:rsidRPr="00F65935">
              <w:rPr>
                <w:rFonts w:ascii="Times New Roman" w:hAnsi="Times New Roman" w:cs="Times New Roman"/>
                <w:color w:val="000000"/>
                <w:sz w:val="24"/>
                <w:szCs w:val="24"/>
              </w:rPr>
              <w:t xml:space="preserve"> programs.</w:t>
            </w:r>
          </w:p>
          <w:p w14:paraId="75EAD802"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lang w:val="en-US"/>
              </w:rPr>
            </w:pPr>
            <w:r w:rsidRPr="00F65935">
              <w:rPr>
                <w:rFonts w:ascii="Times New Roman" w:hAnsi="Times New Roman" w:cs="Times New Roman"/>
                <w:color w:val="000000"/>
                <w:sz w:val="24"/>
                <w:szCs w:val="24"/>
                <w:lang w:val="en-US"/>
              </w:rPr>
              <w:t>5. Increase/Improve the level of the business environment in general</w:t>
            </w:r>
          </w:p>
          <w:p w14:paraId="4D6DC407"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p>
          <w:p w14:paraId="070631C3" w14:textId="77777777" w:rsidR="00F22173" w:rsidRPr="00F65935" w:rsidRDefault="00F22173" w:rsidP="0009574C">
            <w:pPr>
              <w:pBdr>
                <w:top w:val="nil"/>
                <w:left w:val="nil"/>
                <w:bottom w:val="nil"/>
                <w:right w:val="nil"/>
                <w:between w:val="nil"/>
              </w:pBdr>
              <w:spacing w:before="60" w:after="0" w:line="240" w:lineRule="auto"/>
              <w:ind w:hanging="2"/>
              <w:rPr>
                <w:rFonts w:ascii="Times New Roman" w:hAnsi="Times New Roman" w:cs="Times New Roman"/>
                <w:color w:val="000000"/>
                <w:sz w:val="24"/>
                <w:szCs w:val="24"/>
              </w:rPr>
            </w:pPr>
          </w:p>
        </w:tc>
      </w:tr>
    </w:tbl>
    <w:p w14:paraId="5A08ABB4" w14:textId="77777777" w:rsidR="00F22173" w:rsidRPr="00F65935" w:rsidRDefault="00F22173" w:rsidP="00F22173">
      <w:pPr>
        <w:pBdr>
          <w:top w:val="nil"/>
          <w:left w:val="nil"/>
          <w:bottom w:val="nil"/>
          <w:right w:val="nil"/>
          <w:between w:val="nil"/>
        </w:pBdr>
        <w:tabs>
          <w:tab w:val="left" w:pos="5220"/>
        </w:tabs>
        <w:spacing w:after="0" w:line="240" w:lineRule="auto"/>
        <w:ind w:hanging="2"/>
        <w:rPr>
          <w:rFonts w:ascii="Times New Roman" w:hAnsi="Times New Roman" w:cs="Times New Roman"/>
          <w:color w:val="000000"/>
          <w:sz w:val="24"/>
          <w:szCs w:val="24"/>
        </w:rPr>
      </w:pPr>
    </w:p>
    <w:p w14:paraId="19B00EC8" w14:textId="77777777" w:rsidR="00F22173" w:rsidRDefault="00F22173" w:rsidP="00F22173">
      <w:pPr>
        <w:spacing w:line="240" w:lineRule="auto"/>
        <w:ind w:left="360" w:hanging="360"/>
        <w:jc w:val="center"/>
        <w:rPr>
          <w:rFonts w:ascii="Times New Roman" w:eastAsia="Times New Roman" w:hAnsi="Times New Roman" w:cs="Times New Roman"/>
          <w:b/>
          <w:bCs/>
          <w:color w:val="000000"/>
          <w:sz w:val="28"/>
          <w:szCs w:val="28"/>
        </w:rPr>
      </w:pPr>
    </w:p>
    <w:p w14:paraId="1233C1D6" w14:textId="77777777" w:rsidR="00F22173" w:rsidRDefault="00F22173" w:rsidP="00F22173">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669FE48A" w14:textId="77777777" w:rsidR="00F22173" w:rsidRPr="00300B4A" w:rsidRDefault="00F22173" w:rsidP="00F22173">
      <w:pPr>
        <w:spacing w:line="240" w:lineRule="auto"/>
        <w:ind w:left="360" w:hanging="3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color w:val="000000"/>
          <w:sz w:val="28"/>
          <w:szCs w:val="28"/>
        </w:rPr>
        <w:lastRenderedPageBreak/>
        <w:t>Questionarie</w:t>
      </w:r>
      <w:proofErr w:type="spellEnd"/>
      <w:r>
        <w:rPr>
          <w:rFonts w:ascii="Times New Roman" w:eastAsia="Times New Roman" w:hAnsi="Times New Roman" w:cs="Times New Roman"/>
          <w:b/>
          <w:bCs/>
          <w:color w:val="000000"/>
          <w:sz w:val="28"/>
          <w:szCs w:val="28"/>
        </w:rPr>
        <w:t xml:space="preserve"> </w:t>
      </w:r>
    </w:p>
    <w:p w14:paraId="1F0F6C02" w14:textId="77777777" w:rsidR="00F22173" w:rsidRPr="00300B4A" w:rsidRDefault="00F22173" w:rsidP="00F22173">
      <w:pPr>
        <w:spacing w:line="240" w:lineRule="auto"/>
        <w:ind w:left="360" w:hanging="360"/>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8"/>
          <w:szCs w:val="28"/>
        </w:rPr>
        <w:t xml:space="preserve">Center of </w:t>
      </w:r>
      <w:proofErr w:type="spellStart"/>
      <w:r w:rsidRPr="00300B4A">
        <w:rPr>
          <w:rFonts w:ascii="Times New Roman" w:eastAsia="Times New Roman" w:hAnsi="Times New Roman" w:cs="Times New Roman"/>
          <w:b/>
          <w:bCs/>
          <w:color w:val="000000"/>
          <w:sz w:val="28"/>
          <w:szCs w:val="28"/>
        </w:rPr>
        <w:t>Technology</w:t>
      </w:r>
      <w:proofErr w:type="spellEnd"/>
      <w:r w:rsidRPr="00300B4A">
        <w:rPr>
          <w:rFonts w:ascii="Times New Roman" w:eastAsia="Times New Roman" w:hAnsi="Times New Roman" w:cs="Times New Roman"/>
          <w:b/>
          <w:bCs/>
          <w:color w:val="000000"/>
          <w:sz w:val="28"/>
          <w:szCs w:val="28"/>
        </w:rPr>
        <w:t xml:space="preserve"> of the </w:t>
      </w:r>
      <w:proofErr w:type="spellStart"/>
      <w:r w:rsidRPr="00300B4A">
        <w:rPr>
          <w:rFonts w:ascii="Times New Roman" w:eastAsia="Times New Roman" w:hAnsi="Times New Roman" w:cs="Times New Roman"/>
          <w:b/>
          <w:bCs/>
          <w:color w:val="000000"/>
          <w:sz w:val="28"/>
          <w:szCs w:val="28"/>
        </w:rPr>
        <w:t>Academy</w:t>
      </w:r>
      <w:proofErr w:type="spellEnd"/>
      <w:r w:rsidRPr="00300B4A">
        <w:rPr>
          <w:rFonts w:ascii="Times New Roman" w:eastAsia="Times New Roman" w:hAnsi="Times New Roman" w:cs="Times New Roman"/>
          <w:b/>
          <w:bCs/>
          <w:color w:val="000000"/>
          <w:sz w:val="28"/>
          <w:szCs w:val="28"/>
        </w:rPr>
        <w:t xml:space="preserve"> of Sciences of </w:t>
      </w:r>
      <w:proofErr w:type="spellStart"/>
      <w:r w:rsidRPr="00300B4A">
        <w:rPr>
          <w:rFonts w:ascii="Times New Roman" w:eastAsia="Times New Roman" w:hAnsi="Times New Roman" w:cs="Times New Roman"/>
          <w:b/>
          <w:bCs/>
          <w:color w:val="000000"/>
          <w:sz w:val="28"/>
          <w:szCs w:val="28"/>
        </w:rPr>
        <w:t>Turkmenistan</w:t>
      </w:r>
      <w:proofErr w:type="spellEnd"/>
      <w:r w:rsidRPr="00300B4A">
        <w:rPr>
          <w:rFonts w:ascii="Times New Roman" w:eastAsia="Times New Roman" w:hAnsi="Times New Roman" w:cs="Times New Roman"/>
          <w:b/>
          <w:bCs/>
          <w:color w:val="000000"/>
          <w:sz w:val="28"/>
          <w:szCs w:val="28"/>
        </w:rPr>
        <w:t> </w:t>
      </w:r>
    </w:p>
    <w:p w14:paraId="2DAF5574" w14:textId="77777777" w:rsidR="00F22173" w:rsidRPr="00300B4A" w:rsidRDefault="00F22173" w:rsidP="00F22173">
      <w:pPr>
        <w:spacing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8"/>
          <w:szCs w:val="28"/>
        </w:rPr>
        <w:t>1. Information about a Center </w:t>
      </w:r>
    </w:p>
    <w:tbl>
      <w:tblPr>
        <w:tblW w:w="0" w:type="auto"/>
        <w:tblCellMar>
          <w:top w:w="15" w:type="dxa"/>
          <w:left w:w="15" w:type="dxa"/>
          <w:bottom w:w="15" w:type="dxa"/>
          <w:right w:w="15" w:type="dxa"/>
        </w:tblCellMar>
        <w:tblLook w:val="04A0" w:firstRow="1" w:lastRow="0" w:firstColumn="1" w:lastColumn="0" w:noHBand="0" w:noVBand="1"/>
      </w:tblPr>
      <w:tblGrid>
        <w:gridCol w:w="3983"/>
        <w:gridCol w:w="5106"/>
      </w:tblGrid>
      <w:tr w:rsidR="00F22173" w:rsidRPr="00300B4A" w14:paraId="07F39CF4"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E1CFB"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4"/>
                <w:szCs w:val="24"/>
              </w:rPr>
              <w:t>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A9ADB"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b/>
                <w:bCs/>
                <w:color w:val="000000"/>
                <w:sz w:val="24"/>
                <w:szCs w:val="24"/>
              </w:rPr>
              <w:t>Answer</w:t>
            </w:r>
            <w:proofErr w:type="spellEnd"/>
          </w:p>
        </w:tc>
      </w:tr>
      <w:tr w:rsidR="00F22173" w:rsidRPr="00300B4A" w14:paraId="402F1D60"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8E481"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Name of the Centre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2F49E" w14:textId="77777777" w:rsidR="00F22173" w:rsidRPr="00300B4A" w:rsidRDefault="00F22173" w:rsidP="0009574C">
            <w:pPr>
              <w:spacing w:after="0" w:line="240" w:lineRule="auto"/>
              <w:outlineLvl w:val="3"/>
              <w:rPr>
                <w:rFonts w:ascii="Times New Roman" w:eastAsia="Times New Roman" w:hAnsi="Times New Roman" w:cs="Times New Roman"/>
                <w:b/>
                <w:bCs/>
                <w:sz w:val="24"/>
                <w:szCs w:val="24"/>
              </w:rPr>
            </w:pPr>
            <w:r w:rsidRPr="00300B4A">
              <w:rPr>
                <w:rFonts w:ascii="Roboto" w:eastAsia="Times New Roman" w:hAnsi="Roboto" w:cs="Times New Roman"/>
                <w:color w:val="212529"/>
              </w:rPr>
              <w:t xml:space="preserve">Center for </w:t>
            </w:r>
            <w:proofErr w:type="spellStart"/>
            <w:r w:rsidRPr="00300B4A">
              <w:rPr>
                <w:rFonts w:ascii="Roboto" w:eastAsia="Times New Roman" w:hAnsi="Roboto" w:cs="Times New Roman"/>
                <w:color w:val="212529"/>
              </w:rPr>
              <w:t>Entrepreneurship</w:t>
            </w:r>
            <w:proofErr w:type="spellEnd"/>
            <w:r w:rsidRPr="00300B4A">
              <w:rPr>
                <w:rFonts w:ascii="Roboto" w:eastAsia="Times New Roman" w:hAnsi="Roboto" w:cs="Times New Roman"/>
                <w:color w:val="212529"/>
              </w:rPr>
              <w:t xml:space="preserve"> </w:t>
            </w:r>
            <w:proofErr w:type="spellStart"/>
            <w:r w:rsidRPr="00300B4A">
              <w:rPr>
                <w:rFonts w:ascii="Roboto" w:eastAsia="Times New Roman" w:hAnsi="Roboto" w:cs="Times New Roman"/>
                <w:color w:val="212529"/>
              </w:rPr>
              <w:t>Development</w:t>
            </w:r>
            <w:proofErr w:type="spellEnd"/>
          </w:p>
        </w:tc>
      </w:tr>
      <w:tr w:rsidR="00F22173" w:rsidRPr="00300B4A" w14:paraId="0E01C648"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6CCC1"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Address</w:t>
            </w:r>
            <w:proofErr w:type="spellEnd"/>
            <w:r w:rsidRPr="00300B4A">
              <w:rPr>
                <w:rFonts w:ascii="Times New Roman" w:eastAsia="Times New Roman" w:hAnsi="Times New Roman" w:cs="Times New Roman"/>
                <w:color w:val="000000"/>
                <w:sz w:val="24"/>
                <w:szCs w:val="24"/>
              </w:rPr>
              <w:t xml:space="preserve"> of the Centre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A02FF"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Roboto" w:eastAsia="Times New Roman" w:hAnsi="Roboto" w:cs="Times New Roman"/>
                <w:color w:val="212529"/>
                <w:sz w:val="24"/>
                <w:szCs w:val="24"/>
                <w:shd w:val="clear" w:color="auto" w:fill="FFFFFF"/>
              </w:rPr>
              <w:t xml:space="preserve">744032, </w:t>
            </w:r>
            <w:proofErr w:type="spellStart"/>
            <w:r w:rsidRPr="00300B4A">
              <w:rPr>
                <w:rFonts w:ascii="Roboto" w:eastAsia="Times New Roman" w:hAnsi="Roboto" w:cs="Times New Roman"/>
                <w:color w:val="212529"/>
                <w:sz w:val="24"/>
                <w:szCs w:val="24"/>
                <w:shd w:val="clear" w:color="auto" w:fill="FFFFFF"/>
              </w:rPr>
              <w:t>Ashgabat</w:t>
            </w:r>
            <w:proofErr w:type="spellEnd"/>
            <w:r w:rsidRPr="00300B4A">
              <w:rPr>
                <w:rFonts w:ascii="Roboto" w:eastAsia="Times New Roman" w:hAnsi="Roboto" w:cs="Times New Roman"/>
                <w:color w:val="212529"/>
                <w:sz w:val="24"/>
                <w:szCs w:val="24"/>
                <w:shd w:val="clear" w:color="auto" w:fill="FFFFFF"/>
              </w:rPr>
              <w:t xml:space="preserve"> c., </w:t>
            </w:r>
            <w:proofErr w:type="spellStart"/>
            <w:r w:rsidRPr="00300B4A">
              <w:rPr>
                <w:rFonts w:ascii="Roboto" w:eastAsia="Times New Roman" w:hAnsi="Roboto" w:cs="Times New Roman"/>
                <w:color w:val="212529"/>
                <w:sz w:val="24"/>
                <w:szCs w:val="24"/>
                <w:shd w:val="clear" w:color="auto" w:fill="FFFFFF"/>
              </w:rPr>
              <w:t>Bekreve</w:t>
            </w:r>
            <w:proofErr w:type="spellEnd"/>
            <w:r w:rsidRPr="00300B4A">
              <w:rPr>
                <w:rFonts w:ascii="Roboto" w:eastAsia="Times New Roman" w:hAnsi="Roboto" w:cs="Times New Roman"/>
                <w:color w:val="212529"/>
                <w:sz w:val="24"/>
                <w:szCs w:val="24"/>
                <w:shd w:val="clear" w:color="auto" w:fill="FFFFFF"/>
              </w:rPr>
              <w:t xml:space="preserve"> living </w:t>
            </w:r>
            <w:proofErr w:type="spellStart"/>
            <w:r w:rsidRPr="00300B4A">
              <w:rPr>
                <w:rFonts w:ascii="Roboto" w:eastAsia="Times New Roman" w:hAnsi="Roboto" w:cs="Times New Roman"/>
                <w:color w:val="212529"/>
                <w:sz w:val="24"/>
                <w:szCs w:val="24"/>
                <w:shd w:val="clear" w:color="auto" w:fill="FFFFFF"/>
              </w:rPr>
              <w:t>complex</w:t>
            </w:r>
            <w:proofErr w:type="spellEnd"/>
            <w:r w:rsidRPr="00300B4A">
              <w:rPr>
                <w:rFonts w:ascii="Roboto" w:eastAsia="Times New Roman" w:hAnsi="Roboto" w:cs="Times New Roman"/>
                <w:color w:val="212529"/>
                <w:sz w:val="24"/>
                <w:szCs w:val="24"/>
                <w:shd w:val="clear" w:color="auto" w:fill="FFFFFF"/>
              </w:rPr>
              <w:t>, 2211 (</w:t>
            </w:r>
            <w:proofErr w:type="spellStart"/>
            <w:r w:rsidRPr="00300B4A">
              <w:rPr>
                <w:rFonts w:ascii="Roboto" w:eastAsia="Times New Roman" w:hAnsi="Roboto" w:cs="Times New Roman"/>
                <w:color w:val="212529"/>
                <w:sz w:val="24"/>
                <w:szCs w:val="24"/>
                <w:shd w:val="clear" w:color="auto" w:fill="FFFFFF"/>
              </w:rPr>
              <w:t>Bekreve</w:t>
            </w:r>
            <w:proofErr w:type="spellEnd"/>
            <w:r w:rsidRPr="00300B4A">
              <w:rPr>
                <w:rFonts w:ascii="Roboto" w:eastAsia="Times New Roman" w:hAnsi="Roboto" w:cs="Times New Roman"/>
                <w:color w:val="212529"/>
                <w:sz w:val="24"/>
                <w:szCs w:val="24"/>
                <w:shd w:val="clear" w:color="auto" w:fill="FFFFFF"/>
              </w:rPr>
              <w:t xml:space="preserve">) </w:t>
            </w:r>
            <w:proofErr w:type="spellStart"/>
            <w:r w:rsidRPr="00300B4A">
              <w:rPr>
                <w:rFonts w:ascii="Roboto" w:eastAsia="Times New Roman" w:hAnsi="Roboto" w:cs="Times New Roman"/>
                <w:color w:val="212529"/>
                <w:sz w:val="24"/>
                <w:szCs w:val="24"/>
                <w:shd w:val="clear" w:color="auto" w:fill="FFFFFF"/>
              </w:rPr>
              <w:t>street</w:t>
            </w:r>
            <w:proofErr w:type="spellEnd"/>
            <w:r w:rsidRPr="00300B4A">
              <w:rPr>
                <w:rFonts w:ascii="Roboto" w:eastAsia="Times New Roman" w:hAnsi="Roboto" w:cs="Times New Roman"/>
                <w:color w:val="212529"/>
                <w:sz w:val="24"/>
                <w:szCs w:val="24"/>
                <w:shd w:val="clear" w:color="auto" w:fill="FFFFFF"/>
              </w:rPr>
              <w:t>, 180.</w:t>
            </w:r>
          </w:p>
        </w:tc>
      </w:tr>
      <w:tr w:rsidR="00F22173" w:rsidRPr="00300B4A" w14:paraId="6441F4B3"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0833B"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Opening</w:t>
            </w:r>
            <w:proofErr w:type="spellEnd"/>
            <w:r w:rsidRPr="00300B4A">
              <w:rPr>
                <w:rFonts w:ascii="Times New Roman" w:eastAsia="Times New Roman" w:hAnsi="Times New Roman" w:cs="Times New Roman"/>
                <w:color w:val="000000"/>
                <w:sz w:val="24"/>
                <w:szCs w:val="24"/>
              </w:rPr>
              <w:t xml:space="preserve"> date of the Center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76EC8"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November</w:t>
            </w:r>
            <w:proofErr w:type="spellEnd"/>
            <w:r w:rsidRPr="00300B4A">
              <w:rPr>
                <w:rFonts w:ascii="Times New Roman" w:eastAsia="Times New Roman" w:hAnsi="Times New Roman" w:cs="Times New Roman"/>
                <w:color w:val="000000"/>
                <w:sz w:val="24"/>
                <w:szCs w:val="24"/>
              </w:rPr>
              <w:t xml:space="preserve"> 8, 2022</w:t>
            </w:r>
          </w:p>
        </w:tc>
      </w:tr>
      <w:tr w:rsidR="00F22173" w:rsidRPr="00300B4A" w14:paraId="6CED9F9A"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57595"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Date of </w:t>
            </w:r>
            <w:proofErr w:type="spellStart"/>
            <w:r w:rsidRPr="00300B4A">
              <w:rPr>
                <w:rFonts w:ascii="Times New Roman" w:eastAsia="Times New Roman" w:hAnsi="Times New Roman" w:cs="Times New Roman"/>
                <w:color w:val="000000"/>
                <w:sz w:val="24"/>
                <w:szCs w:val="24"/>
              </w:rPr>
              <w:t>modernization</w:t>
            </w:r>
            <w:proofErr w:type="spellEnd"/>
            <w:r w:rsidRPr="00300B4A">
              <w:rPr>
                <w:rFonts w:ascii="Times New Roman" w:eastAsia="Times New Roman" w:hAnsi="Times New Roman" w:cs="Times New Roman"/>
                <w:color w:val="000000"/>
                <w:sz w:val="24"/>
                <w:szCs w:val="24"/>
              </w:rPr>
              <w:t xml:space="preserve"> (</w:t>
            </w:r>
            <w:r w:rsidRPr="00300B4A">
              <w:rPr>
                <w:rFonts w:ascii="Times New Roman" w:eastAsia="Times New Roman" w:hAnsi="Times New Roman" w:cs="Times New Roman"/>
                <w:i/>
                <w:iCs/>
                <w:color w:val="000000"/>
                <w:sz w:val="24"/>
                <w:szCs w:val="24"/>
              </w:rPr>
              <w:t xml:space="preserve">for </w:t>
            </w:r>
            <w:proofErr w:type="spellStart"/>
            <w:r w:rsidRPr="00300B4A">
              <w:rPr>
                <w:rFonts w:ascii="Times New Roman" w:eastAsia="Times New Roman" w:hAnsi="Times New Roman" w:cs="Times New Roman"/>
                <w:i/>
                <w:iCs/>
                <w:color w:val="000000"/>
                <w:sz w:val="24"/>
                <w:szCs w:val="24"/>
              </w:rPr>
              <w:t>already</w:t>
            </w:r>
            <w:proofErr w:type="spellEnd"/>
            <w:r w:rsidRPr="00300B4A">
              <w:rPr>
                <w:rFonts w:ascii="Times New Roman" w:eastAsia="Times New Roman" w:hAnsi="Times New Roman" w:cs="Times New Roman"/>
                <w:i/>
                <w:iCs/>
                <w:color w:val="000000"/>
                <w:sz w:val="24"/>
                <w:szCs w:val="24"/>
              </w:rPr>
              <w:t xml:space="preserve"> operating </w:t>
            </w:r>
            <w:proofErr w:type="spellStart"/>
            <w:r w:rsidRPr="00300B4A">
              <w:rPr>
                <w:rFonts w:ascii="Times New Roman" w:eastAsia="Times New Roman" w:hAnsi="Times New Roman" w:cs="Times New Roman"/>
                <w:i/>
                <w:iCs/>
                <w:color w:val="000000"/>
                <w:sz w:val="24"/>
                <w:szCs w:val="24"/>
              </w:rPr>
              <w:t>before</w:t>
            </w:r>
            <w:proofErr w:type="spellEnd"/>
            <w:r w:rsidRPr="00300B4A">
              <w:rPr>
                <w:rFonts w:ascii="Times New Roman" w:eastAsia="Times New Roman" w:hAnsi="Times New Roman" w:cs="Times New Roman"/>
                <w:i/>
                <w:iCs/>
                <w:color w:val="000000"/>
                <w:sz w:val="24"/>
                <w:szCs w:val="24"/>
              </w:rPr>
              <w:t xml:space="preserve"> the start of the </w:t>
            </w:r>
            <w:proofErr w:type="spellStart"/>
            <w:r w:rsidRPr="00300B4A">
              <w:rPr>
                <w:rFonts w:ascii="Times New Roman" w:eastAsia="Times New Roman" w:hAnsi="Times New Roman" w:cs="Times New Roman"/>
                <w:i/>
                <w:iCs/>
                <w:color w:val="000000"/>
                <w:sz w:val="24"/>
                <w:szCs w:val="24"/>
              </w:rPr>
              <w:t>project</w:t>
            </w:r>
            <w:proofErr w:type="spellEnd"/>
            <w:r w:rsidRPr="00300B4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CA6F3"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Roboto" w:eastAsia="Times New Roman" w:hAnsi="Roboto" w:cs="Times New Roman"/>
                <w:color w:val="212529"/>
                <w:sz w:val="24"/>
                <w:szCs w:val="24"/>
                <w:shd w:val="clear" w:color="auto" w:fill="FFFFFF"/>
              </w:rPr>
              <w:t> </w:t>
            </w:r>
          </w:p>
        </w:tc>
      </w:tr>
      <w:tr w:rsidR="00F22173" w:rsidRPr="00300B4A" w14:paraId="3960AA80"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0C34A"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Form</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ownership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0E0E5"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Roboto" w:eastAsia="Times New Roman" w:hAnsi="Roboto" w:cs="Times New Roman"/>
                <w:color w:val="212529"/>
                <w:sz w:val="24"/>
                <w:szCs w:val="24"/>
                <w:shd w:val="clear" w:color="auto" w:fill="FFFFFF"/>
              </w:rPr>
              <w:t>Authorized</w:t>
            </w:r>
            <w:proofErr w:type="spellEnd"/>
            <w:r w:rsidRPr="00300B4A">
              <w:rPr>
                <w:rFonts w:ascii="Roboto" w:eastAsia="Times New Roman" w:hAnsi="Roboto" w:cs="Times New Roman"/>
                <w:color w:val="212529"/>
                <w:sz w:val="24"/>
                <w:szCs w:val="24"/>
                <w:shd w:val="clear" w:color="auto" w:fill="FFFFFF"/>
              </w:rPr>
              <w:t xml:space="preserve"> center as part of the </w:t>
            </w:r>
            <w:proofErr w:type="spellStart"/>
            <w:r w:rsidRPr="00300B4A">
              <w:rPr>
                <w:rFonts w:ascii="Roboto" w:eastAsia="Times New Roman" w:hAnsi="Roboto" w:cs="Times New Roman"/>
                <w:color w:val="212529"/>
                <w:sz w:val="24"/>
                <w:szCs w:val="24"/>
                <w:shd w:val="clear" w:color="auto" w:fill="FFFFFF"/>
              </w:rPr>
              <w:t>Technology</w:t>
            </w:r>
            <w:proofErr w:type="spellEnd"/>
            <w:r w:rsidRPr="00300B4A">
              <w:rPr>
                <w:rFonts w:ascii="Roboto" w:eastAsia="Times New Roman" w:hAnsi="Roboto" w:cs="Times New Roman"/>
                <w:color w:val="212529"/>
                <w:sz w:val="24"/>
                <w:szCs w:val="24"/>
                <w:shd w:val="clear" w:color="auto" w:fill="FFFFFF"/>
              </w:rPr>
              <w:t xml:space="preserve"> Center</w:t>
            </w:r>
          </w:p>
        </w:tc>
      </w:tr>
      <w:tr w:rsidR="00F22173" w:rsidRPr="00300B4A" w14:paraId="4279C7EB"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9CD43"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Funding</w:t>
            </w:r>
            <w:proofErr w:type="spellEnd"/>
            <w:r w:rsidRPr="00300B4A">
              <w:rPr>
                <w:rFonts w:ascii="Times New Roman" w:eastAsia="Times New Roman" w:hAnsi="Times New Roman" w:cs="Times New Roman"/>
                <w:color w:val="000000"/>
                <w:sz w:val="24"/>
                <w:szCs w:val="24"/>
              </w:rPr>
              <w:t xml:space="preserve"> source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4583B"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Selgfinanced</w:t>
            </w:r>
            <w:proofErr w:type="spellEnd"/>
          </w:p>
        </w:tc>
      </w:tr>
      <w:tr w:rsidR="00F22173" w:rsidRPr="00300B4A" w14:paraId="406A5CE6"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75F35"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Profitability</w:t>
            </w:r>
            <w:proofErr w:type="spellEnd"/>
            <w:r w:rsidRPr="00300B4A">
              <w:rPr>
                <w:rFonts w:ascii="Times New Roman" w:eastAsia="Times New Roman" w:hAnsi="Times New Roman" w:cs="Times New Roman"/>
                <w:color w:val="000000"/>
                <w:sz w:val="24"/>
                <w:szCs w:val="24"/>
              </w:rPr>
              <w:t xml:space="preserve"> of the Center (</w:t>
            </w:r>
            <w:r w:rsidRPr="00300B4A">
              <w:rPr>
                <w:rFonts w:ascii="Times New Roman" w:eastAsia="Times New Roman" w:hAnsi="Times New Roman" w:cs="Times New Roman"/>
                <w:i/>
                <w:iCs/>
                <w:color w:val="000000"/>
                <w:sz w:val="24"/>
                <w:szCs w:val="24"/>
              </w:rPr>
              <w:t>в %</w:t>
            </w:r>
            <w:r w:rsidRPr="00300B4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C501E"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60C26F41"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AC0C4"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full-time </w:t>
            </w:r>
            <w:proofErr w:type="spellStart"/>
            <w:r w:rsidRPr="00300B4A">
              <w:rPr>
                <w:rFonts w:ascii="Times New Roman" w:eastAsia="Times New Roman" w:hAnsi="Times New Roman" w:cs="Times New Roman"/>
                <w:color w:val="000000"/>
                <w:sz w:val="24"/>
                <w:szCs w:val="24"/>
              </w:rPr>
              <w:t>employees</w:t>
            </w:r>
            <w:proofErr w:type="spellEnd"/>
            <w:r w:rsidRPr="00300B4A">
              <w:rPr>
                <w:rFonts w:ascii="Times New Roman" w:eastAsia="Times New Roman" w:hAnsi="Times New Roman" w:cs="Times New Roman"/>
                <w:color w:val="000000"/>
                <w:sz w:val="24"/>
                <w:szCs w:val="24"/>
              </w:rPr>
              <w:t xml:space="preserve"> by position </w:t>
            </w:r>
            <w:r w:rsidRPr="00300B4A">
              <w:rPr>
                <w:rFonts w:ascii="Times New Roman" w:eastAsia="Times New Roman" w:hAnsi="Times New Roman" w:cs="Times New Roman"/>
                <w:i/>
                <w:iCs/>
                <w:color w:val="000000"/>
                <w:sz w:val="24"/>
                <w:szCs w:val="24"/>
              </w:rPr>
              <w:t xml:space="preserve">(to </w:t>
            </w:r>
            <w:proofErr w:type="spellStart"/>
            <w:r w:rsidRPr="00300B4A">
              <w:rPr>
                <w:rFonts w:ascii="Times New Roman" w:eastAsia="Times New Roman" w:hAnsi="Times New Roman" w:cs="Times New Roman"/>
                <w:i/>
                <w:iCs/>
                <w:color w:val="000000"/>
                <w:sz w:val="24"/>
                <w:szCs w:val="24"/>
              </w:rPr>
              <w:t>describe</w:t>
            </w:r>
            <w:proofErr w:type="spellEnd"/>
            <w:r w:rsidRPr="00300B4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1F78B"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4</w:t>
            </w:r>
          </w:p>
        </w:tc>
      </w:tr>
      <w:tr w:rsidR="00F22173" w:rsidRPr="00300B4A" w14:paraId="7AB33A4C"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2EFB3"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Availability</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Handbook</w:t>
            </w:r>
            <w:proofErr w:type="spellEnd"/>
            <w:r w:rsidRPr="00300B4A">
              <w:rPr>
                <w:rFonts w:ascii="Times New Roman" w:eastAsia="Times New Roman" w:hAnsi="Times New Roman" w:cs="Times New Roman"/>
                <w:color w:val="000000"/>
                <w:sz w:val="24"/>
                <w:szCs w:val="24"/>
              </w:rPr>
              <w:t xml:space="preserve"> on Establishment of Entrepreneurs Centers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26CC3"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51803D96"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05E0F"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Links to </w:t>
            </w:r>
            <w:proofErr w:type="spellStart"/>
            <w:r w:rsidRPr="00300B4A">
              <w:rPr>
                <w:rFonts w:ascii="Times New Roman" w:eastAsia="Times New Roman" w:hAnsi="Times New Roman" w:cs="Times New Roman"/>
                <w:color w:val="000000"/>
                <w:sz w:val="24"/>
                <w:szCs w:val="24"/>
              </w:rPr>
              <w:t>electronic</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resources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54761"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https://scitech.gov.tm/bolumler</w:t>
            </w:r>
          </w:p>
        </w:tc>
      </w:tr>
      <w:tr w:rsidR="00F22173" w:rsidRPr="00300B4A" w14:paraId="036B6FC0"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78C51"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Planned</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period</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work</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i/>
                <w:iCs/>
                <w:color w:val="000000"/>
                <w:sz w:val="24"/>
                <w:szCs w:val="24"/>
              </w:rPr>
              <w:t>after</w:t>
            </w:r>
            <w:proofErr w:type="spellEnd"/>
            <w:r w:rsidRPr="00300B4A">
              <w:rPr>
                <w:rFonts w:ascii="Times New Roman" w:eastAsia="Times New Roman" w:hAnsi="Times New Roman" w:cs="Times New Roman"/>
                <w:i/>
                <w:iCs/>
                <w:color w:val="000000"/>
                <w:sz w:val="24"/>
                <w:szCs w:val="24"/>
              </w:rPr>
              <w:t xml:space="preserve"> the </w:t>
            </w:r>
            <w:proofErr w:type="spellStart"/>
            <w:r w:rsidRPr="00300B4A">
              <w:rPr>
                <w:rFonts w:ascii="Times New Roman" w:eastAsia="Times New Roman" w:hAnsi="Times New Roman" w:cs="Times New Roman"/>
                <w:i/>
                <w:iCs/>
                <w:color w:val="000000"/>
                <w:sz w:val="24"/>
                <w:szCs w:val="24"/>
              </w:rPr>
              <w:t>project</w:t>
            </w:r>
            <w:proofErr w:type="spellEnd"/>
            <w:r w:rsidRPr="00300B4A">
              <w:rPr>
                <w:rFonts w:ascii="Times New Roman" w:eastAsia="Times New Roman" w:hAnsi="Times New Roman" w:cs="Times New Roman"/>
                <w:i/>
                <w:iCs/>
                <w:color w:val="000000"/>
                <w:sz w:val="24"/>
                <w:szCs w:val="24"/>
              </w:rPr>
              <w:t xml:space="preserve"> </w:t>
            </w:r>
            <w:proofErr w:type="spellStart"/>
            <w:r w:rsidRPr="00300B4A">
              <w:rPr>
                <w:rFonts w:ascii="Times New Roman" w:eastAsia="Times New Roman" w:hAnsi="Times New Roman" w:cs="Times New Roman"/>
                <w:i/>
                <w:iCs/>
                <w:color w:val="000000"/>
                <w:sz w:val="24"/>
                <w:szCs w:val="24"/>
              </w:rPr>
              <w:t>completion</w:t>
            </w:r>
            <w:proofErr w:type="spellEnd"/>
            <w:r w:rsidRPr="00300B4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EDDAF"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bl>
    <w:p w14:paraId="4BAABED0" w14:textId="77777777" w:rsidR="00F22173" w:rsidRPr="00300B4A" w:rsidRDefault="00F22173" w:rsidP="00F22173">
      <w:pPr>
        <w:spacing w:after="0" w:line="240" w:lineRule="auto"/>
        <w:rPr>
          <w:rFonts w:ascii="Times New Roman" w:eastAsia="Times New Roman" w:hAnsi="Times New Roman" w:cs="Times New Roman"/>
          <w:sz w:val="24"/>
          <w:szCs w:val="24"/>
        </w:rPr>
      </w:pPr>
    </w:p>
    <w:p w14:paraId="706715E4" w14:textId="77777777" w:rsidR="00F22173" w:rsidRPr="00300B4A" w:rsidRDefault="00F22173" w:rsidP="00F22173">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8"/>
          <w:szCs w:val="28"/>
        </w:rPr>
        <w:t xml:space="preserve">2. Types of </w:t>
      </w:r>
      <w:proofErr w:type="spellStart"/>
      <w:r w:rsidRPr="00300B4A">
        <w:rPr>
          <w:rFonts w:ascii="Times New Roman" w:eastAsia="Times New Roman" w:hAnsi="Times New Roman" w:cs="Times New Roman"/>
          <w:b/>
          <w:bCs/>
          <w:color w:val="000000"/>
          <w:sz w:val="28"/>
          <w:szCs w:val="28"/>
        </w:rPr>
        <w:t>work</w:t>
      </w:r>
      <w:proofErr w:type="spellEnd"/>
      <w:r w:rsidRPr="00300B4A">
        <w:rPr>
          <w:rFonts w:ascii="Times New Roman" w:eastAsia="Times New Roman" w:hAnsi="Times New Roman" w:cs="Times New Roman"/>
          <w:b/>
          <w:bCs/>
          <w:color w:val="000000"/>
          <w:sz w:val="28"/>
          <w:szCs w:val="28"/>
        </w:rPr>
        <w:t xml:space="preserve"> </w:t>
      </w:r>
      <w:proofErr w:type="spellStart"/>
      <w:r w:rsidRPr="00300B4A">
        <w:rPr>
          <w:rFonts w:ascii="Times New Roman" w:eastAsia="Times New Roman" w:hAnsi="Times New Roman" w:cs="Times New Roman"/>
          <w:b/>
          <w:bCs/>
          <w:color w:val="000000"/>
          <w:sz w:val="28"/>
          <w:szCs w:val="28"/>
        </w:rPr>
        <w:t>carried</w:t>
      </w:r>
      <w:proofErr w:type="spellEnd"/>
      <w:r w:rsidRPr="00300B4A">
        <w:rPr>
          <w:rFonts w:ascii="Times New Roman" w:eastAsia="Times New Roman" w:hAnsi="Times New Roman" w:cs="Times New Roman"/>
          <w:b/>
          <w:bCs/>
          <w:color w:val="000000"/>
          <w:sz w:val="28"/>
          <w:szCs w:val="28"/>
        </w:rPr>
        <w:t xml:space="preserve"> out</w:t>
      </w:r>
    </w:p>
    <w:p w14:paraId="3DBFADFC" w14:textId="77777777" w:rsidR="00F22173" w:rsidRPr="00300B4A" w:rsidRDefault="00F22173" w:rsidP="00F22173">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i/>
          <w:iCs/>
          <w:color w:val="000000"/>
          <w:sz w:val="28"/>
          <w:szCs w:val="28"/>
        </w:rPr>
        <w:t xml:space="preserve">(-if the type of </w:t>
      </w:r>
      <w:proofErr w:type="spellStart"/>
      <w:r w:rsidRPr="00300B4A">
        <w:rPr>
          <w:rFonts w:ascii="Times New Roman" w:eastAsia="Times New Roman" w:hAnsi="Times New Roman" w:cs="Times New Roman"/>
          <w:i/>
          <w:iCs/>
          <w:color w:val="000000"/>
          <w:sz w:val="28"/>
          <w:szCs w:val="28"/>
        </w:rPr>
        <w:t>work</w:t>
      </w:r>
      <w:proofErr w:type="spellEnd"/>
      <w:r w:rsidRPr="00300B4A">
        <w:rPr>
          <w:rFonts w:ascii="Times New Roman" w:eastAsia="Times New Roman" w:hAnsi="Times New Roman" w:cs="Times New Roman"/>
          <w:i/>
          <w:iCs/>
          <w:color w:val="000000"/>
          <w:sz w:val="28"/>
          <w:szCs w:val="28"/>
        </w:rPr>
        <w:t xml:space="preserve"> </w:t>
      </w:r>
      <w:proofErr w:type="spellStart"/>
      <w:r w:rsidRPr="00300B4A">
        <w:rPr>
          <w:rFonts w:ascii="Times New Roman" w:eastAsia="Times New Roman" w:hAnsi="Times New Roman" w:cs="Times New Roman"/>
          <w:i/>
          <w:iCs/>
          <w:color w:val="000000"/>
          <w:sz w:val="28"/>
          <w:szCs w:val="28"/>
        </w:rPr>
        <w:t>specified</w:t>
      </w:r>
      <w:proofErr w:type="spellEnd"/>
      <w:r w:rsidRPr="00300B4A">
        <w:rPr>
          <w:rFonts w:ascii="Times New Roman" w:eastAsia="Times New Roman" w:hAnsi="Times New Roman" w:cs="Times New Roman"/>
          <w:i/>
          <w:iCs/>
          <w:color w:val="000000"/>
          <w:sz w:val="28"/>
          <w:szCs w:val="28"/>
        </w:rPr>
        <w:t xml:space="preserve"> in the table </w:t>
      </w:r>
      <w:proofErr w:type="spellStart"/>
      <w:r w:rsidRPr="00300B4A">
        <w:rPr>
          <w:rFonts w:ascii="Times New Roman" w:eastAsia="Times New Roman" w:hAnsi="Times New Roman" w:cs="Times New Roman"/>
          <w:i/>
          <w:iCs/>
          <w:color w:val="000000"/>
          <w:sz w:val="28"/>
          <w:szCs w:val="28"/>
        </w:rPr>
        <w:t>was</w:t>
      </w:r>
      <w:proofErr w:type="spellEnd"/>
      <w:r w:rsidRPr="00300B4A">
        <w:rPr>
          <w:rFonts w:ascii="Times New Roman" w:eastAsia="Times New Roman" w:hAnsi="Times New Roman" w:cs="Times New Roman"/>
          <w:i/>
          <w:iCs/>
          <w:color w:val="000000"/>
          <w:sz w:val="28"/>
          <w:szCs w:val="28"/>
        </w:rPr>
        <w:t xml:space="preserve"> not </w:t>
      </w:r>
      <w:proofErr w:type="spellStart"/>
      <w:r w:rsidRPr="00300B4A">
        <w:rPr>
          <w:rFonts w:ascii="Times New Roman" w:eastAsia="Times New Roman" w:hAnsi="Times New Roman" w:cs="Times New Roman"/>
          <w:i/>
          <w:iCs/>
          <w:color w:val="000000"/>
          <w:sz w:val="28"/>
          <w:szCs w:val="28"/>
        </w:rPr>
        <w:t>performed</w:t>
      </w:r>
      <w:proofErr w:type="spellEnd"/>
      <w:r w:rsidRPr="00300B4A">
        <w:rPr>
          <w:rFonts w:ascii="Times New Roman" w:eastAsia="Times New Roman" w:hAnsi="Times New Roman" w:cs="Times New Roman"/>
          <w:i/>
          <w:iCs/>
          <w:color w:val="000000"/>
          <w:sz w:val="28"/>
          <w:szCs w:val="28"/>
        </w:rPr>
        <w:t xml:space="preserve">, put a </w:t>
      </w:r>
      <w:proofErr w:type="spellStart"/>
      <w:r w:rsidRPr="00300B4A">
        <w:rPr>
          <w:rFonts w:ascii="Times New Roman" w:eastAsia="Times New Roman" w:hAnsi="Times New Roman" w:cs="Times New Roman"/>
          <w:i/>
          <w:iCs/>
          <w:color w:val="000000"/>
          <w:sz w:val="28"/>
          <w:szCs w:val="28"/>
        </w:rPr>
        <w:t>dash</w:t>
      </w:r>
      <w:proofErr w:type="spellEnd"/>
      <w:r w:rsidRPr="00300B4A">
        <w:rPr>
          <w:rFonts w:ascii="Times New Roman" w:eastAsia="Times New Roman" w:hAnsi="Times New Roman" w:cs="Times New Roman"/>
          <w:i/>
          <w:iCs/>
          <w:color w:val="000000"/>
          <w:sz w:val="28"/>
          <w:szCs w:val="28"/>
        </w:rPr>
        <w:t>,</w:t>
      </w:r>
    </w:p>
    <w:p w14:paraId="7D827496" w14:textId="77777777" w:rsidR="00F22173" w:rsidRPr="00300B4A" w:rsidRDefault="00F22173" w:rsidP="00F22173">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i/>
          <w:iCs/>
          <w:color w:val="000000"/>
          <w:sz w:val="28"/>
          <w:szCs w:val="28"/>
        </w:rPr>
        <w:t>-</w:t>
      </w:r>
      <w:r w:rsidRPr="00300B4A">
        <w:rPr>
          <w:rFonts w:ascii="Calibri" w:eastAsia="Times New Roman" w:hAnsi="Calibri"/>
          <w:color w:val="000000"/>
        </w:rPr>
        <w:t xml:space="preserve"> </w:t>
      </w:r>
      <w:r w:rsidRPr="00300B4A">
        <w:rPr>
          <w:rFonts w:ascii="Times New Roman" w:eastAsia="Times New Roman" w:hAnsi="Times New Roman" w:cs="Times New Roman"/>
          <w:i/>
          <w:iCs/>
          <w:color w:val="000000"/>
          <w:sz w:val="28"/>
          <w:szCs w:val="28"/>
        </w:rPr>
        <w:t xml:space="preserve">if the table </w:t>
      </w:r>
      <w:proofErr w:type="spellStart"/>
      <w:r w:rsidRPr="00300B4A">
        <w:rPr>
          <w:rFonts w:ascii="Times New Roman" w:eastAsia="Times New Roman" w:hAnsi="Times New Roman" w:cs="Times New Roman"/>
          <w:i/>
          <w:iCs/>
          <w:color w:val="000000"/>
          <w:sz w:val="28"/>
          <w:szCs w:val="28"/>
        </w:rPr>
        <w:t>does</w:t>
      </w:r>
      <w:proofErr w:type="spellEnd"/>
      <w:r w:rsidRPr="00300B4A">
        <w:rPr>
          <w:rFonts w:ascii="Times New Roman" w:eastAsia="Times New Roman" w:hAnsi="Times New Roman" w:cs="Times New Roman"/>
          <w:i/>
          <w:iCs/>
          <w:color w:val="000000"/>
          <w:sz w:val="28"/>
          <w:szCs w:val="28"/>
        </w:rPr>
        <w:t xml:space="preserve"> not </w:t>
      </w:r>
      <w:proofErr w:type="spellStart"/>
      <w:r w:rsidRPr="00300B4A">
        <w:rPr>
          <w:rFonts w:ascii="Times New Roman" w:eastAsia="Times New Roman" w:hAnsi="Times New Roman" w:cs="Times New Roman"/>
          <w:i/>
          <w:iCs/>
          <w:color w:val="000000"/>
          <w:sz w:val="28"/>
          <w:szCs w:val="28"/>
        </w:rPr>
        <w:t>specify</w:t>
      </w:r>
      <w:proofErr w:type="spellEnd"/>
      <w:r w:rsidRPr="00300B4A">
        <w:rPr>
          <w:rFonts w:ascii="Times New Roman" w:eastAsia="Times New Roman" w:hAnsi="Times New Roman" w:cs="Times New Roman"/>
          <w:i/>
          <w:iCs/>
          <w:color w:val="000000"/>
          <w:sz w:val="28"/>
          <w:szCs w:val="28"/>
        </w:rPr>
        <w:t xml:space="preserve"> the type of </w:t>
      </w:r>
      <w:proofErr w:type="spellStart"/>
      <w:r w:rsidRPr="00300B4A">
        <w:rPr>
          <w:rFonts w:ascii="Times New Roman" w:eastAsia="Times New Roman" w:hAnsi="Times New Roman" w:cs="Times New Roman"/>
          <w:i/>
          <w:iCs/>
          <w:color w:val="000000"/>
          <w:sz w:val="28"/>
          <w:szCs w:val="28"/>
        </w:rPr>
        <w:t>work</w:t>
      </w:r>
      <w:proofErr w:type="spellEnd"/>
      <w:r w:rsidRPr="00300B4A">
        <w:rPr>
          <w:rFonts w:ascii="Times New Roman" w:eastAsia="Times New Roman" w:hAnsi="Times New Roman" w:cs="Times New Roman"/>
          <w:i/>
          <w:iCs/>
          <w:color w:val="000000"/>
          <w:sz w:val="28"/>
          <w:szCs w:val="28"/>
        </w:rPr>
        <w:t xml:space="preserve"> </w:t>
      </w:r>
      <w:proofErr w:type="spellStart"/>
      <w:r w:rsidRPr="00300B4A">
        <w:rPr>
          <w:rFonts w:ascii="Times New Roman" w:eastAsia="Times New Roman" w:hAnsi="Times New Roman" w:cs="Times New Roman"/>
          <w:i/>
          <w:iCs/>
          <w:color w:val="000000"/>
          <w:sz w:val="28"/>
          <w:szCs w:val="28"/>
        </w:rPr>
        <w:t>carried</w:t>
      </w:r>
      <w:proofErr w:type="spellEnd"/>
      <w:r w:rsidRPr="00300B4A">
        <w:rPr>
          <w:rFonts w:ascii="Times New Roman" w:eastAsia="Times New Roman" w:hAnsi="Times New Roman" w:cs="Times New Roman"/>
          <w:i/>
          <w:iCs/>
          <w:color w:val="000000"/>
          <w:sz w:val="28"/>
          <w:szCs w:val="28"/>
        </w:rPr>
        <w:t xml:space="preserve"> out by </w:t>
      </w:r>
      <w:proofErr w:type="spellStart"/>
      <w:r w:rsidRPr="00300B4A">
        <w:rPr>
          <w:rFonts w:ascii="Times New Roman" w:eastAsia="Times New Roman" w:hAnsi="Times New Roman" w:cs="Times New Roman"/>
          <w:i/>
          <w:iCs/>
          <w:color w:val="000000"/>
          <w:sz w:val="28"/>
          <w:szCs w:val="28"/>
        </w:rPr>
        <w:t>your</w:t>
      </w:r>
      <w:proofErr w:type="spellEnd"/>
      <w:r w:rsidRPr="00300B4A">
        <w:rPr>
          <w:rFonts w:ascii="Times New Roman" w:eastAsia="Times New Roman" w:hAnsi="Times New Roman" w:cs="Times New Roman"/>
          <w:i/>
          <w:iCs/>
          <w:color w:val="000000"/>
          <w:sz w:val="28"/>
          <w:szCs w:val="28"/>
        </w:rPr>
        <w:t xml:space="preserve"> Center, enter </w:t>
      </w:r>
      <w:proofErr w:type="spellStart"/>
      <w:r w:rsidRPr="00300B4A">
        <w:rPr>
          <w:rFonts w:ascii="Times New Roman" w:eastAsia="Times New Roman" w:hAnsi="Times New Roman" w:cs="Times New Roman"/>
          <w:i/>
          <w:iCs/>
          <w:color w:val="000000"/>
          <w:sz w:val="28"/>
          <w:szCs w:val="28"/>
        </w:rPr>
        <w:t>it</w:t>
      </w:r>
      <w:proofErr w:type="spellEnd"/>
      <w:r w:rsidRPr="00300B4A">
        <w:rPr>
          <w:rFonts w:ascii="Times New Roman" w:eastAsia="Times New Roman" w:hAnsi="Times New Roman" w:cs="Times New Roman"/>
          <w:i/>
          <w:iCs/>
          <w:color w:val="000000"/>
          <w:sz w:val="28"/>
          <w:szCs w:val="28"/>
        </w:rPr>
        <w:t xml:space="preserve"> </w:t>
      </w:r>
      <w:proofErr w:type="spellStart"/>
      <w:r w:rsidRPr="00300B4A">
        <w:rPr>
          <w:rFonts w:ascii="Times New Roman" w:eastAsia="Times New Roman" w:hAnsi="Times New Roman" w:cs="Times New Roman"/>
          <w:i/>
          <w:iCs/>
          <w:color w:val="000000"/>
          <w:sz w:val="28"/>
          <w:szCs w:val="28"/>
        </w:rPr>
        <w:t>yourself</w:t>
      </w:r>
      <w:proofErr w:type="spellEnd"/>
      <w:r w:rsidRPr="00300B4A">
        <w:rPr>
          <w:rFonts w:ascii="Times New Roman" w:eastAsia="Times New Roman" w:hAnsi="Times New Roman" w:cs="Times New Roman"/>
          <w:i/>
          <w:iCs/>
          <w:color w:val="000000"/>
          <w:sz w:val="28"/>
          <w:szCs w:val="28"/>
        </w:rPr>
        <w:t>)</w:t>
      </w:r>
    </w:p>
    <w:p w14:paraId="10BF88BE" w14:textId="77777777" w:rsidR="00F22173" w:rsidRPr="00300B4A" w:rsidRDefault="00F22173" w:rsidP="00F2217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741"/>
        <w:gridCol w:w="2712"/>
        <w:gridCol w:w="870"/>
        <w:gridCol w:w="1766"/>
      </w:tblGrid>
      <w:tr w:rsidR="00F22173" w:rsidRPr="00300B4A" w14:paraId="7C00C02F"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DAA61"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4"/>
                <w:szCs w:val="24"/>
              </w:rPr>
              <w:t xml:space="preserve">Type of </w:t>
            </w:r>
            <w:proofErr w:type="spellStart"/>
            <w:r w:rsidRPr="00300B4A">
              <w:rPr>
                <w:rFonts w:ascii="Times New Roman" w:eastAsia="Times New Roman" w:hAnsi="Times New Roman" w:cs="Times New Roman"/>
                <w:b/>
                <w:bCs/>
                <w:color w:val="000000"/>
                <w:sz w:val="24"/>
                <w:szCs w:val="24"/>
              </w:rPr>
              <w:t>work</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E1E69"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b/>
                <w:bCs/>
                <w:color w:val="000000"/>
                <w:sz w:val="24"/>
                <w:szCs w:val="24"/>
              </w:rPr>
              <w:t>Number</w:t>
            </w:r>
            <w:proofErr w:type="spellEnd"/>
            <w:r w:rsidRPr="00300B4A">
              <w:rPr>
                <w:rFonts w:ascii="Times New Roman" w:eastAsia="Times New Roman" w:hAnsi="Times New Roman" w:cs="Times New Roman"/>
                <w:b/>
                <w:bCs/>
                <w:color w:val="000000"/>
                <w:sz w:val="24"/>
                <w:szCs w:val="24"/>
              </w:rPr>
              <w:t xml:space="preserve"> of </w:t>
            </w:r>
            <w:proofErr w:type="spellStart"/>
            <w:r w:rsidRPr="00300B4A">
              <w:rPr>
                <w:rFonts w:ascii="Times New Roman" w:eastAsia="Times New Roman" w:hAnsi="Times New Roman" w:cs="Times New Roman"/>
                <w:b/>
                <w:bCs/>
                <w:color w:val="000000"/>
                <w:sz w:val="24"/>
                <w:szCs w:val="24"/>
              </w:rPr>
              <w:t>events</w:t>
            </w:r>
            <w:proofErr w:type="spellEnd"/>
            <w:r w:rsidRPr="00300B4A">
              <w:rPr>
                <w:rFonts w:ascii="Times New Roman" w:eastAsia="Times New Roman" w:hAnsi="Times New Roman" w:cs="Times New Roman"/>
                <w:b/>
                <w:bCs/>
                <w:color w:val="000000"/>
                <w:sz w:val="24"/>
                <w:szCs w:val="24"/>
              </w:rPr>
              <w:t xml:space="preserve"> for the </w:t>
            </w:r>
            <w:proofErr w:type="spellStart"/>
            <w:r w:rsidRPr="00300B4A">
              <w:rPr>
                <w:rFonts w:ascii="Times New Roman" w:eastAsia="Times New Roman" w:hAnsi="Times New Roman" w:cs="Times New Roman"/>
                <w:b/>
                <w:bCs/>
                <w:color w:val="000000"/>
                <w:sz w:val="24"/>
                <w:szCs w:val="24"/>
              </w:rPr>
              <w:t>reporting</w:t>
            </w:r>
            <w:proofErr w:type="spellEnd"/>
            <w:r w:rsidRPr="00300B4A">
              <w:rPr>
                <w:rFonts w:ascii="Times New Roman" w:eastAsia="Times New Roman" w:hAnsi="Times New Roman" w:cs="Times New Roman"/>
                <w:b/>
                <w:bCs/>
                <w:color w:val="000000"/>
                <w:sz w:val="24"/>
                <w:szCs w:val="24"/>
              </w:rPr>
              <w:t xml:space="preserve"> </w:t>
            </w:r>
            <w:proofErr w:type="spellStart"/>
            <w:r w:rsidRPr="00300B4A">
              <w:rPr>
                <w:rFonts w:ascii="Times New Roman" w:eastAsia="Times New Roman" w:hAnsi="Times New Roman" w:cs="Times New Roman"/>
                <w:b/>
                <w:bCs/>
                <w:color w:val="000000"/>
                <w:sz w:val="24"/>
                <w:szCs w:val="24"/>
              </w:rPr>
              <w:t>period</w:t>
            </w:r>
            <w:proofErr w:type="spellEnd"/>
            <w:r w:rsidRPr="00300B4A">
              <w:rPr>
                <w:rFonts w:ascii="Times New Roman" w:eastAsia="Times New Roman" w:hAnsi="Times New Roman" w:cs="Times New Roman"/>
                <w:b/>
                <w:bCs/>
                <w:color w:val="000000"/>
                <w:sz w:val="24"/>
                <w:szCs w:val="24"/>
              </w:rPr>
              <w:t xml:space="preserve">, </w:t>
            </w:r>
            <w:proofErr w:type="spellStart"/>
            <w:r w:rsidRPr="00300B4A">
              <w:rPr>
                <w:rFonts w:ascii="Times New Roman" w:eastAsia="Times New Roman" w:hAnsi="Times New Roman" w:cs="Times New Roman"/>
                <w:b/>
                <w:bCs/>
                <w:color w:val="000000"/>
                <w:sz w:val="24"/>
                <w:szCs w:val="24"/>
              </w:rPr>
              <w:t>number</w:t>
            </w:r>
            <w:proofErr w:type="spellEnd"/>
            <w:r w:rsidRPr="00300B4A">
              <w:rPr>
                <w:rFonts w:ascii="Times New Roman" w:eastAsia="Times New Roman" w:hAnsi="Times New Roman" w:cs="Times New Roman"/>
                <w:b/>
                <w:bCs/>
                <w:color w:val="000000"/>
                <w:sz w:val="24"/>
                <w:szCs w:val="24"/>
              </w:rPr>
              <w:t xml:space="preserve"> of </w:t>
            </w:r>
            <w:proofErr w:type="spellStart"/>
            <w:r w:rsidRPr="00300B4A">
              <w:rPr>
                <w:rFonts w:ascii="Times New Roman" w:eastAsia="Times New Roman" w:hAnsi="Times New Roman" w:cs="Times New Roman"/>
                <w:b/>
                <w:bCs/>
                <w:color w:val="000000"/>
                <w:sz w:val="24"/>
                <w:szCs w:val="24"/>
              </w:rPr>
              <w:t>listeners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16D73"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b/>
                <w:bCs/>
                <w:color w:val="000000"/>
                <w:sz w:val="24"/>
                <w:szCs w:val="24"/>
              </w:rPr>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09D4F"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4"/>
                <w:szCs w:val="24"/>
              </w:rPr>
              <w:t>Link</w:t>
            </w:r>
          </w:p>
          <w:p w14:paraId="567FB2F2"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i/>
                <w:iCs/>
                <w:color w:val="000000"/>
                <w:sz w:val="18"/>
                <w:szCs w:val="18"/>
              </w:rPr>
              <w:t>(</w:t>
            </w:r>
            <w:proofErr w:type="spellStart"/>
            <w:proofErr w:type="gramStart"/>
            <w:r w:rsidRPr="00300B4A">
              <w:rPr>
                <w:rFonts w:ascii="Times New Roman" w:eastAsia="Times New Roman" w:hAnsi="Times New Roman" w:cs="Times New Roman"/>
                <w:i/>
                <w:iCs/>
                <w:color w:val="000000"/>
                <w:sz w:val="18"/>
                <w:szCs w:val="18"/>
              </w:rPr>
              <w:t>specify</w:t>
            </w:r>
            <w:proofErr w:type="spellEnd"/>
            <w:proofErr w:type="gramEnd"/>
            <w:r w:rsidRPr="00300B4A">
              <w:rPr>
                <w:rFonts w:ascii="Times New Roman" w:eastAsia="Times New Roman" w:hAnsi="Times New Roman" w:cs="Times New Roman"/>
                <w:i/>
                <w:iCs/>
                <w:color w:val="000000"/>
                <w:sz w:val="18"/>
                <w:szCs w:val="18"/>
              </w:rPr>
              <w:t xml:space="preserve"> a </w:t>
            </w:r>
            <w:proofErr w:type="spellStart"/>
            <w:r w:rsidRPr="00300B4A">
              <w:rPr>
                <w:rFonts w:ascii="Times New Roman" w:eastAsia="Times New Roman" w:hAnsi="Times New Roman" w:cs="Times New Roman"/>
                <w:i/>
                <w:iCs/>
                <w:color w:val="000000"/>
                <w:sz w:val="18"/>
                <w:szCs w:val="18"/>
              </w:rPr>
              <w:t>link</w:t>
            </w:r>
            <w:proofErr w:type="spellEnd"/>
            <w:r w:rsidRPr="00300B4A">
              <w:rPr>
                <w:rFonts w:ascii="Times New Roman" w:eastAsia="Times New Roman" w:hAnsi="Times New Roman" w:cs="Times New Roman"/>
                <w:i/>
                <w:iCs/>
                <w:color w:val="000000"/>
                <w:sz w:val="18"/>
                <w:szCs w:val="18"/>
              </w:rPr>
              <w:t xml:space="preserve"> to information, </w:t>
            </w:r>
            <w:proofErr w:type="spellStart"/>
            <w:r w:rsidRPr="00300B4A">
              <w:rPr>
                <w:rFonts w:ascii="Times New Roman" w:eastAsia="Times New Roman" w:hAnsi="Times New Roman" w:cs="Times New Roman"/>
                <w:i/>
                <w:iCs/>
                <w:color w:val="000000"/>
                <w:sz w:val="18"/>
                <w:szCs w:val="18"/>
              </w:rPr>
              <w:t>analysis</w:t>
            </w:r>
            <w:proofErr w:type="spellEnd"/>
            <w:r w:rsidRPr="00300B4A">
              <w:rPr>
                <w:rFonts w:ascii="Times New Roman" w:eastAsia="Times New Roman" w:hAnsi="Times New Roman" w:cs="Times New Roman"/>
                <w:i/>
                <w:iCs/>
                <w:color w:val="000000"/>
                <w:sz w:val="18"/>
                <w:szCs w:val="18"/>
              </w:rPr>
              <w:t xml:space="preserve">, photos, etc., placement on the </w:t>
            </w:r>
            <w:proofErr w:type="spellStart"/>
            <w:r w:rsidRPr="00300B4A">
              <w:rPr>
                <w:rFonts w:ascii="Times New Roman" w:eastAsia="Times New Roman" w:hAnsi="Times New Roman" w:cs="Times New Roman"/>
                <w:i/>
                <w:iCs/>
                <w:color w:val="000000"/>
                <w:sz w:val="18"/>
                <w:szCs w:val="18"/>
              </w:rPr>
              <w:t>university's</w:t>
            </w:r>
            <w:proofErr w:type="spellEnd"/>
            <w:r w:rsidRPr="00300B4A">
              <w:rPr>
                <w:rFonts w:ascii="Times New Roman" w:eastAsia="Times New Roman" w:hAnsi="Times New Roman" w:cs="Times New Roman"/>
                <w:i/>
                <w:iCs/>
                <w:color w:val="000000"/>
                <w:sz w:val="18"/>
                <w:szCs w:val="18"/>
              </w:rPr>
              <w:t xml:space="preserve"> </w:t>
            </w:r>
            <w:proofErr w:type="spellStart"/>
            <w:r w:rsidRPr="00300B4A">
              <w:rPr>
                <w:rFonts w:ascii="Times New Roman" w:eastAsia="Times New Roman" w:hAnsi="Times New Roman" w:cs="Times New Roman"/>
                <w:i/>
                <w:iCs/>
                <w:color w:val="000000"/>
                <w:sz w:val="18"/>
                <w:szCs w:val="18"/>
              </w:rPr>
              <w:t>website</w:t>
            </w:r>
            <w:proofErr w:type="spellEnd"/>
            <w:r w:rsidRPr="00300B4A">
              <w:rPr>
                <w:rFonts w:ascii="Times New Roman" w:eastAsia="Times New Roman" w:hAnsi="Times New Roman" w:cs="Times New Roman"/>
                <w:i/>
                <w:iCs/>
                <w:color w:val="000000"/>
                <w:sz w:val="18"/>
                <w:szCs w:val="18"/>
              </w:rPr>
              <w:t xml:space="preserve"> on the </w:t>
            </w:r>
            <w:proofErr w:type="spellStart"/>
            <w:r w:rsidRPr="00300B4A">
              <w:rPr>
                <w:rFonts w:ascii="Times New Roman" w:eastAsia="Times New Roman" w:hAnsi="Times New Roman" w:cs="Times New Roman"/>
                <w:i/>
                <w:iCs/>
                <w:color w:val="000000"/>
                <w:sz w:val="18"/>
                <w:szCs w:val="18"/>
              </w:rPr>
              <w:t>project</w:t>
            </w:r>
            <w:proofErr w:type="spellEnd"/>
            <w:r w:rsidRPr="00300B4A">
              <w:rPr>
                <w:rFonts w:ascii="Times New Roman" w:eastAsia="Times New Roman" w:hAnsi="Times New Roman" w:cs="Times New Roman"/>
                <w:i/>
                <w:iCs/>
                <w:color w:val="000000"/>
                <w:sz w:val="18"/>
                <w:szCs w:val="18"/>
              </w:rPr>
              <w:t xml:space="preserve"> page) </w:t>
            </w:r>
          </w:p>
        </w:tc>
      </w:tr>
      <w:tr w:rsidR="00F22173" w:rsidRPr="00300B4A" w14:paraId="74E96202"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9B5D9"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Organization</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events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aimed</w:t>
            </w:r>
            <w:proofErr w:type="spellEnd"/>
            <w:r w:rsidRPr="00300B4A">
              <w:rPr>
                <w:rFonts w:ascii="Times New Roman" w:eastAsia="Times New Roman" w:hAnsi="Times New Roman" w:cs="Times New Roman"/>
                <w:color w:val="000000"/>
                <w:sz w:val="24"/>
                <w:szCs w:val="24"/>
              </w:rPr>
              <w:t xml:space="preserve"> at </w:t>
            </w:r>
            <w:proofErr w:type="spellStart"/>
            <w:r w:rsidRPr="00300B4A">
              <w:rPr>
                <w:rFonts w:ascii="Times New Roman" w:eastAsia="Times New Roman" w:hAnsi="Times New Roman" w:cs="Times New Roman"/>
                <w:color w:val="000000"/>
                <w:sz w:val="24"/>
                <w:szCs w:val="24"/>
              </w:rPr>
              <w:t>spreading</w:t>
            </w:r>
            <w:proofErr w:type="spellEnd"/>
            <w:r w:rsidRPr="00300B4A">
              <w:rPr>
                <w:rFonts w:ascii="Times New Roman" w:eastAsia="Times New Roman" w:hAnsi="Times New Roman" w:cs="Times New Roman"/>
                <w:color w:val="000000"/>
                <w:sz w:val="24"/>
                <w:szCs w:val="24"/>
              </w:rPr>
              <w:t xml:space="preserve"> information </w:t>
            </w:r>
            <w:proofErr w:type="spellStart"/>
            <w:r w:rsidRPr="00300B4A">
              <w:rPr>
                <w:rFonts w:ascii="Times New Roman" w:eastAsia="Times New Roman" w:hAnsi="Times New Roman" w:cs="Times New Roman"/>
                <w:color w:val="000000"/>
                <w:sz w:val="24"/>
                <w:szCs w:val="24"/>
              </w:rPr>
              <w:t>among</w:t>
            </w:r>
            <w:proofErr w:type="spellEnd"/>
            <w:r w:rsidRPr="00300B4A">
              <w:rPr>
                <w:rFonts w:ascii="Times New Roman" w:eastAsia="Times New Roman" w:hAnsi="Times New Roman" w:cs="Times New Roman"/>
                <w:color w:val="000000"/>
                <w:sz w:val="24"/>
                <w:szCs w:val="24"/>
              </w:rPr>
              <w:t xml:space="preserve"> entrepreneurs of the </w:t>
            </w:r>
            <w:proofErr w:type="spellStart"/>
            <w:r w:rsidRPr="00300B4A">
              <w:rPr>
                <w:rFonts w:ascii="Times New Roman" w:eastAsia="Times New Roman" w:hAnsi="Times New Roman" w:cs="Times New Roman"/>
                <w:color w:val="000000"/>
                <w:sz w:val="24"/>
                <w:szCs w:val="24"/>
              </w:rPr>
              <w:t>region</w:t>
            </w:r>
            <w:proofErr w:type="spellEnd"/>
            <w:r w:rsidRPr="00300B4A">
              <w:rPr>
                <w:rFonts w:ascii="Times New Roman" w:eastAsia="Times New Roman" w:hAnsi="Times New Roman" w:cs="Times New Roman"/>
                <w:color w:val="000000"/>
                <w:sz w:val="24"/>
                <w:szCs w:val="24"/>
              </w:rPr>
              <w:t xml:space="preserve"> and </w:t>
            </w:r>
            <w:proofErr w:type="spellStart"/>
            <w:r w:rsidRPr="00300B4A">
              <w:rPr>
                <w:rFonts w:ascii="Times New Roman" w:eastAsia="Times New Roman" w:hAnsi="Times New Roman" w:cs="Times New Roman"/>
                <w:color w:val="000000"/>
                <w:sz w:val="24"/>
                <w:szCs w:val="24"/>
              </w:rPr>
              <w:t>conducting</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career</w:t>
            </w:r>
            <w:proofErr w:type="spellEnd"/>
            <w:r w:rsidRPr="00300B4A">
              <w:rPr>
                <w:rFonts w:ascii="Times New Roman" w:eastAsia="Times New Roman" w:hAnsi="Times New Roman" w:cs="Times New Roman"/>
                <w:color w:val="000000"/>
                <w:sz w:val="24"/>
                <w:szCs w:val="24"/>
              </w:rPr>
              <w:t xml:space="preserve"> guidance for </w:t>
            </w:r>
            <w:proofErr w:type="spellStart"/>
            <w:r w:rsidRPr="00300B4A">
              <w:rPr>
                <w:rFonts w:ascii="Times New Roman" w:eastAsia="Times New Roman" w:hAnsi="Times New Roman" w:cs="Times New Roman"/>
                <w:color w:val="000000"/>
                <w:sz w:val="24"/>
                <w:szCs w:val="24"/>
              </w:rPr>
              <w:t>university</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graduates</w:t>
            </w:r>
            <w:proofErr w:type="spellEnd"/>
            <w:r w:rsidRPr="00300B4A">
              <w:rPr>
                <w:rFonts w:ascii="Times New Roman" w:eastAsia="Times New Roman" w:hAnsi="Times New Roman" w:cs="Times New Roman"/>
                <w:color w:val="000000"/>
                <w:sz w:val="24"/>
                <w:szCs w:val="24"/>
              </w:rPr>
              <w:t xml:space="preserve"> in </w:t>
            </w:r>
            <w:proofErr w:type="spellStart"/>
            <w:r w:rsidRPr="00300B4A">
              <w:rPr>
                <w:rFonts w:ascii="Times New Roman" w:eastAsia="Times New Roman" w:hAnsi="Times New Roman" w:cs="Times New Roman"/>
                <w:color w:val="000000"/>
                <w:sz w:val="24"/>
                <w:szCs w:val="24"/>
              </w:rPr>
              <w:t>order</w:t>
            </w:r>
            <w:proofErr w:type="spellEnd"/>
            <w:r w:rsidRPr="00300B4A">
              <w:rPr>
                <w:rFonts w:ascii="Times New Roman" w:eastAsia="Times New Roman" w:hAnsi="Times New Roman" w:cs="Times New Roman"/>
                <w:color w:val="000000"/>
                <w:sz w:val="24"/>
                <w:szCs w:val="24"/>
              </w:rPr>
              <w:t xml:space="preserve"> to </w:t>
            </w:r>
            <w:proofErr w:type="spellStart"/>
            <w:r w:rsidRPr="00300B4A">
              <w:rPr>
                <w:rFonts w:ascii="Times New Roman" w:eastAsia="Times New Roman" w:hAnsi="Times New Roman" w:cs="Times New Roman"/>
                <w:color w:val="000000"/>
                <w:sz w:val="24"/>
                <w:szCs w:val="24"/>
              </w:rPr>
              <w:t>popularize</w:t>
            </w:r>
            <w:proofErr w:type="spellEnd"/>
            <w:r w:rsidRPr="00300B4A">
              <w:rPr>
                <w:rFonts w:ascii="Times New Roman" w:eastAsia="Times New Roman" w:hAnsi="Times New Roman" w:cs="Times New Roman"/>
                <w:color w:val="000000"/>
                <w:sz w:val="24"/>
                <w:szCs w:val="24"/>
              </w:rPr>
              <w:t xml:space="preserve"> the new master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21988"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2,</w:t>
            </w:r>
          </w:p>
          <w:p w14:paraId="413A25C3"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77BE2"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88954"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534C1A0F"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1E8BA"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Availability</w:t>
            </w:r>
            <w:proofErr w:type="spellEnd"/>
            <w:r w:rsidRPr="00300B4A">
              <w:rPr>
                <w:rFonts w:ascii="Times New Roman" w:eastAsia="Times New Roman" w:hAnsi="Times New Roman" w:cs="Times New Roman"/>
                <w:color w:val="000000"/>
                <w:sz w:val="24"/>
                <w:szCs w:val="24"/>
              </w:rPr>
              <w:t xml:space="preserve"> of a </w:t>
            </w:r>
            <w:proofErr w:type="spellStart"/>
            <w:r w:rsidRPr="00300B4A">
              <w:rPr>
                <w:rFonts w:ascii="Times New Roman" w:eastAsia="Times New Roman" w:hAnsi="Times New Roman" w:cs="Times New Roman"/>
                <w:color w:val="000000"/>
                <w:sz w:val="24"/>
                <w:szCs w:val="24"/>
              </w:rPr>
              <w:t>database</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enterprises</w:t>
            </w:r>
            <w:proofErr w:type="spellEnd"/>
            <w:r w:rsidRPr="00300B4A">
              <w:rPr>
                <w:rFonts w:ascii="Times New Roman" w:eastAsia="Times New Roman" w:hAnsi="Times New Roman" w:cs="Times New Roman"/>
                <w:color w:val="000000"/>
                <w:sz w:val="24"/>
                <w:szCs w:val="24"/>
              </w:rPr>
              <w:t xml:space="preserve"> and </w:t>
            </w:r>
            <w:proofErr w:type="spellStart"/>
            <w:r w:rsidRPr="00300B4A">
              <w:rPr>
                <w:rFonts w:ascii="Times New Roman" w:eastAsia="Times New Roman" w:hAnsi="Times New Roman" w:cs="Times New Roman"/>
                <w:color w:val="000000"/>
                <w:sz w:val="24"/>
                <w:szCs w:val="24"/>
              </w:rPr>
              <w:t>employers</w:t>
            </w:r>
            <w:proofErr w:type="spellEnd"/>
            <w:r w:rsidRPr="00300B4A">
              <w:rPr>
                <w:rFonts w:ascii="Times New Roman" w:eastAsia="Times New Roman" w:hAnsi="Times New Roman" w:cs="Times New Roman"/>
                <w:color w:val="000000"/>
                <w:sz w:val="24"/>
                <w:szCs w:val="24"/>
              </w:rPr>
              <w:t xml:space="preserve"> in the </w:t>
            </w:r>
            <w:proofErr w:type="spellStart"/>
            <w:r w:rsidRPr="00300B4A">
              <w:rPr>
                <w:rFonts w:ascii="Times New Roman" w:eastAsia="Times New Roman" w:hAnsi="Times New Roman" w:cs="Times New Roman"/>
                <w:color w:val="000000"/>
                <w:sz w:val="24"/>
                <w:szCs w:val="24"/>
              </w:rPr>
              <w:t>region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A071B"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F60FD"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89D02"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68BB7818"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0A477"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lastRenderedPageBreak/>
              <w:t xml:space="preserve">Constant contact </w:t>
            </w:r>
            <w:proofErr w:type="spellStart"/>
            <w:r w:rsidRPr="00300B4A">
              <w:rPr>
                <w:rFonts w:ascii="Times New Roman" w:eastAsia="Times New Roman" w:hAnsi="Times New Roman" w:cs="Times New Roman"/>
                <w:color w:val="000000"/>
                <w:sz w:val="24"/>
                <w:szCs w:val="24"/>
              </w:rPr>
              <w:t>with</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graduate</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students</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your</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university</w:t>
            </w:r>
            <w:proofErr w:type="spellEnd"/>
            <w:r w:rsidRPr="00300B4A">
              <w:rPr>
                <w:rFonts w:ascii="Times New Roman" w:eastAsia="Times New Roman" w:hAnsi="Times New Roman" w:cs="Times New Roman"/>
                <w:color w:val="000000"/>
                <w:sz w:val="24"/>
                <w:szCs w:val="24"/>
              </w:rPr>
              <w:t xml:space="preserve"> and </w:t>
            </w:r>
            <w:proofErr w:type="spellStart"/>
            <w:r w:rsidRPr="00300B4A">
              <w:rPr>
                <w:rFonts w:ascii="Times New Roman" w:eastAsia="Times New Roman" w:hAnsi="Times New Roman" w:cs="Times New Roman"/>
                <w:color w:val="000000"/>
                <w:sz w:val="24"/>
                <w:szCs w:val="24"/>
              </w:rPr>
              <w:t>specialized</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universities</w:t>
            </w:r>
            <w:proofErr w:type="spellEnd"/>
            <w:r w:rsidRPr="00300B4A">
              <w:rPr>
                <w:rFonts w:ascii="Times New Roman" w:eastAsia="Times New Roman" w:hAnsi="Times New Roman" w:cs="Times New Roman"/>
                <w:color w:val="000000"/>
                <w:sz w:val="24"/>
                <w:szCs w:val="24"/>
              </w:rPr>
              <w:t xml:space="preserve"> in the </w:t>
            </w:r>
            <w:proofErr w:type="spellStart"/>
            <w:r w:rsidRPr="00300B4A">
              <w:rPr>
                <w:rFonts w:ascii="Times New Roman" w:eastAsia="Times New Roman" w:hAnsi="Times New Roman" w:cs="Times New Roman"/>
                <w:color w:val="000000"/>
                <w:sz w:val="24"/>
                <w:szCs w:val="24"/>
              </w:rPr>
              <w:t>region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3C1A"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8873D"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9082D"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38D71170"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B1113"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Having</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your</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own</w:t>
            </w:r>
            <w:proofErr w:type="spellEnd"/>
            <w:r w:rsidRPr="00300B4A">
              <w:rPr>
                <w:rFonts w:ascii="Times New Roman" w:eastAsia="Times New Roman" w:hAnsi="Times New Roman" w:cs="Times New Roman"/>
                <w:color w:val="000000"/>
                <w:sz w:val="24"/>
                <w:szCs w:val="24"/>
              </w:rPr>
              <w:t xml:space="preserve"> page on social networks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AF660"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proofErr w:type="gramStart"/>
            <w:r w:rsidRPr="00300B4A">
              <w:rPr>
                <w:rFonts w:ascii="Times New Roman" w:eastAsia="Times New Roman" w:hAnsi="Times New Roman" w:cs="Times New Roman"/>
                <w:color w:val="000000"/>
                <w:sz w:val="24"/>
                <w:szCs w:val="24"/>
              </w:rPr>
              <w:t>n</w:t>
            </w:r>
            <w:proofErr w:type="gramEnd"/>
            <w:r w:rsidRPr="00300B4A">
              <w:rPr>
                <w:rFonts w:ascii="Times New Roman" w:eastAsia="Times New Roman" w:hAnsi="Times New Roman" w:cs="Times New Roman"/>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A66B6"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349E7"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7A1E8EC8"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4CC75"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Analysis</w:t>
            </w:r>
            <w:proofErr w:type="spellEnd"/>
            <w:r w:rsidRPr="00300B4A">
              <w:rPr>
                <w:rFonts w:ascii="Times New Roman" w:eastAsia="Times New Roman" w:hAnsi="Times New Roman" w:cs="Times New Roman"/>
                <w:color w:val="000000"/>
                <w:sz w:val="24"/>
                <w:szCs w:val="24"/>
              </w:rPr>
              <w:t xml:space="preserve"> and provision of information to </w:t>
            </w:r>
            <w:proofErr w:type="spellStart"/>
            <w:r w:rsidRPr="00300B4A">
              <w:rPr>
                <w:rFonts w:ascii="Times New Roman" w:eastAsia="Times New Roman" w:hAnsi="Times New Roman" w:cs="Times New Roman"/>
                <w:color w:val="000000"/>
                <w:sz w:val="24"/>
                <w:szCs w:val="24"/>
              </w:rPr>
              <w:t>students</w:t>
            </w:r>
            <w:proofErr w:type="spellEnd"/>
            <w:r w:rsidRPr="00300B4A">
              <w:rPr>
                <w:rFonts w:ascii="Times New Roman" w:eastAsia="Times New Roman" w:hAnsi="Times New Roman" w:cs="Times New Roman"/>
                <w:color w:val="000000"/>
                <w:sz w:val="24"/>
                <w:szCs w:val="24"/>
              </w:rPr>
              <w:t xml:space="preserve"> about the state and trends of the </w:t>
            </w:r>
            <w:proofErr w:type="spellStart"/>
            <w:r w:rsidRPr="00300B4A">
              <w:rPr>
                <w:rFonts w:ascii="Times New Roman" w:eastAsia="Times New Roman" w:hAnsi="Times New Roman" w:cs="Times New Roman"/>
                <w:color w:val="000000"/>
                <w:sz w:val="24"/>
                <w:szCs w:val="24"/>
              </w:rPr>
              <w:t>labor</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market</w:t>
            </w:r>
            <w:proofErr w:type="spellEnd"/>
            <w:r w:rsidRPr="00300B4A">
              <w:rPr>
                <w:rFonts w:ascii="Times New Roman" w:eastAsia="Times New Roman" w:hAnsi="Times New Roman" w:cs="Times New Roman"/>
                <w:color w:val="000000"/>
                <w:sz w:val="24"/>
                <w:szCs w:val="24"/>
              </w:rPr>
              <w:t xml:space="preserve">, about the </w:t>
            </w:r>
            <w:proofErr w:type="spellStart"/>
            <w:r w:rsidRPr="00300B4A">
              <w:rPr>
                <w:rFonts w:ascii="Times New Roman" w:eastAsia="Times New Roman" w:hAnsi="Times New Roman" w:cs="Times New Roman"/>
                <w:color w:val="000000"/>
                <w:sz w:val="24"/>
                <w:szCs w:val="24"/>
              </w:rPr>
              <w:t>requirements</w:t>
            </w:r>
            <w:proofErr w:type="spellEnd"/>
            <w:r w:rsidRPr="00300B4A">
              <w:rPr>
                <w:rFonts w:ascii="Times New Roman" w:eastAsia="Times New Roman" w:hAnsi="Times New Roman" w:cs="Times New Roman"/>
                <w:color w:val="000000"/>
                <w:sz w:val="24"/>
                <w:szCs w:val="24"/>
              </w:rPr>
              <w:t xml:space="preserve"> for a job </w:t>
            </w:r>
            <w:proofErr w:type="spellStart"/>
            <w:r w:rsidRPr="00300B4A">
              <w:rPr>
                <w:rFonts w:ascii="Times New Roman" w:eastAsia="Times New Roman" w:hAnsi="Times New Roman" w:cs="Times New Roman"/>
                <w:color w:val="000000"/>
                <w:sz w:val="24"/>
                <w:szCs w:val="24"/>
              </w:rPr>
              <w:t>applicant</w:t>
            </w:r>
            <w:proofErr w:type="spellEnd"/>
            <w:r w:rsidRPr="00300B4A">
              <w:rPr>
                <w:rFonts w:ascii="Times New Roman" w:eastAsia="Times New Roman" w:hAnsi="Times New Roman" w:cs="Times New Roman"/>
                <w:color w:val="000000"/>
                <w:sz w:val="24"/>
                <w:szCs w:val="24"/>
              </w:rPr>
              <w:t xml:space="preserve">, the formation of a </w:t>
            </w:r>
            <w:proofErr w:type="spellStart"/>
            <w:r w:rsidRPr="00300B4A">
              <w:rPr>
                <w:rFonts w:ascii="Times New Roman" w:eastAsia="Times New Roman" w:hAnsi="Times New Roman" w:cs="Times New Roman"/>
                <w:color w:val="000000"/>
                <w:sz w:val="24"/>
                <w:szCs w:val="24"/>
              </w:rPr>
              <w:t>database</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vacancies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offered</w:t>
            </w:r>
            <w:proofErr w:type="spellEnd"/>
            <w:r w:rsidRPr="00300B4A">
              <w:rPr>
                <w:rFonts w:ascii="Times New Roman" w:eastAsia="Times New Roman" w:hAnsi="Times New Roman" w:cs="Times New Roman"/>
                <w:color w:val="000000"/>
                <w:sz w:val="24"/>
                <w:szCs w:val="24"/>
              </w:rPr>
              <w:t xml:space="preserve"> by </w:t>
            </w:r>
            <w:proofErr w:type="spellStart"/>
            <w:r w:rsidRPr="00300B4A">
              <w:rPr>
                <w:rFonts w:ascii="Times New Roman" w:eastAsia="Times New Roman" w:hAnsi="Times New Roman" w:cs="Times New Roman"/>
                <w:color w:val="000000"/>
                <w:sz w:val="24"/>
                <w:szCs w:val="24"/>
              </w:rPr>
              <w:t>employers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46504"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proofErr w:type="gramStart"/>
            <w:r w:rsidRPr="00300B4A">
              <w:rPr>
                <w:rFonts w:ascii="Roboto" w:eastAsia="Times New Roman" w:hAnsi="Roboto" w:cs="Times New Roman"/>
                <w:color w:val="212529"/>
                <w:sz w:val="24"/>
                <w:szCs w:val="24"/>
                <w:shd w:val="clear" w:color="auto" w:fill="FFFFFF"/>
              </w:rPr>
              <w:t>carries</w:t>
            </w:r>
            <w:proofErr w:type="gramEnd"/>
            <w:r w:rsidRPr="00300B4A">
              <w:rPr>
                <w:rFonts w:ascii="Roboto" w:eastAsia="Times New Roman" w:hAnsi="Roboto" w:cs="Times New Roman"/>
                <w:color w:val="212529"/>
                <w:sz w:val="24"/>
                <w:szCs w:val="24"/>
                <w:shd w:val="clear" w:color="auto" w:fill="FFFFFF"/>
              </w:rPr>
              <w:t xml:space="preserve"> out </w:t>
            </w:r>
            <w:proofErr w:type="spellStart"/>
            <w:r w:rsidRPr="00300B4A">
              <w:rPr>
                <w:rFonts w:ascii="Roboto" w:eastAsia="Times New Roman" w:hAnsi="Roboto" w:cs="Times New Roman"/>
                <w:color w:val="212529"/>
                <w:sz w:val="24"/>
                <w:szCs w:val="24"/>
                <w:shd w:val="clear" w:color="auto" w:fill="FFFFFF"/>
              </w:rPr>
              <w:t>activities</w:t>
            </w:r>
            <w:proofErr w:type="spellEnd"/>
            <w:r w:rsidRPr="00300B4A">
              <w:rPr>
                <w:rFonts w:ascii="Roboto" w:eastAsia="Times New Roman" w:hAnsi="Roboto" w:cs="Times New Roman"/>
                <w:color w:val="212529"/>
                <w:sz w:val="24"/>
                <w:szCs w:val="24"/>
                <w:shd w:val="clear" w:color="auto" w:fill="FFFFFF"/>
              </w:rPr>
              <w:t xml:space="preserve"> for the mass attraction of </w:t>
            </w:r>
            <w:proofErr w:type="spellStart"/>
            <w:r w:rsidRPr="00300B4A">
              <w:rPr>
                <w:rFonts w:ascii="Roboto" w:eastAsia="Times New Roman" w:hAnsi="Roboto" w:cs="Times New Roman"/>
                <w:color w:val="212529"/>
                <w:sz w:val="24"/>
                <w:szCs w:val="24"/>
                <w:shd w:val="clear" w:color="auto" w:fill="FFFFFF"/>
              </w:rPr>
              <w:t>youth</w:t>
            </w:r>
            <w:proofErr w:type="spellEnd"/>
            <w:r w:rsidRPr="00300B4A">
              <w:rPr>
                <w:rFonts w:ascii="Roboto" w:eastAsia="Times New Roman" w:hAnsi="Roboto" w:cs="Times New Roman"/>
                <w:color w:val="212529"/>
                <w:sz w:val="24"/>
                <w:szCs w:val="24"/>
                <w:shd w:val="clear" w:color="auto" w:fill="FFFFFF"/>
              </w:rPr>
              <w:t xml:space="preserve"> to </w:t>
            </w:r>
            <w:proofErr w:type="spellStart"/>
            <w:r w:rsidRPr="00300B4A">
              <w:rPr>
                <w:rFonts w:ascii="Roboto" w:eastAsia="Times New Roman" w:hAnsi="Roboto" w:cs="Times New Roman"/>
                <w:color w:val="212529"/>
                <w:sz w:val="24"/>
                <w:szCs w:val="24"/>
                <w:shd w:val="clear" w:color="auto" w:fill="FFFFFF"/>
              </w:rPr>
              <w:t>technological</w:t>
            </w:r>
            <w:proofErr w:type="spellEnd"/>
            <w:r w:rsidRPr="00300B4A">
              <w:rPr>
                <w:rFonts w:ascii="Roboto" w:eastAsia="Times New Roman" w:hAnsi="Roboto" w:cs="Times New Roman"/>
                <w:color w:val="212529"/>
                <w:sz w:val="24"/>
                <w:szCs w:val="24"/>
                <w:shd w:val="clear" w:color="auto" w:fill="FFFFFF"/>
              </w:rPr>
              <w:t xml:space="preserve"> </w:t>
            </w:r>
            <w:proofErr w:type="spellStart"/>
            <w:r w:rsidRPr="00300B4A">
              <w:rPr>
                <w:rFonts w:ascii="Roboto" w:eastAsia="Times New Roman" w:hAnsi="Roboto" w:cs="Times New Roman"/>
                <w:color w:val="212529"/>
                <w:sz w:val="24"/>
                <w:szCs w:val="24"/>
                <w:shd w:val="clear" w:color="auto" w:fill="FFFFFF"/>
              </w:rPr>
              <w:t>entrepreneurship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4335A"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2E8EC"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484D2E85"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881D3"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Interaction </w:t>
            </w:r>
            <w:proofErr w:type="spellStart"/>
            <w:r w:rsidRPr="00300B4A">
              <w:rPr>
                <w:rFonts w:ascii="Times New Roman" w:eastAsia="Times New Roman" w:hAnsi="Times New Roman" w:cs="Times New Roman"/>
                <w:color w:val="000000"/>
                <w:sz w:val="24"/>
                <w:szCs w:val="24"/>
              </w:rPr>
              <w:t>with</w:t>
            </w:r>
            <w:proofErr w:type="spellEnd"/>
            <w:r w:rsidRPr="00300B4A">
              <w:rPr>
                <w:rFonts w:ascii="Times New Roman" w:eastAsia="Times New Roman" w:hAnsi="Times New Roman" w:cs="Times New Roman"/>
                <w:color w:val="000000"/>
                <w:sz w:val="24"/>
                <w:szCs w:val="24"/>
              </w:rPr>
              <w:t xml:space="preserve"> the </w:t>
            </w:r>
            <w:proofErr w:type="spellStart"/>
            <w:r w:rsidRPr="00300B4A">
              <w:rPr>
                <w:rFonts w:ascii="Times New Roman" w:eastAsia="Times New Roman" w:hAnsi="Times New Roman" w:cs="Times New Roman"/>
                <w:color w:val="000000"/>
                <w:sz w:val="24"/>
                <w:szCs w:val="24"/>
              </w:rPr>
              <w:t>employment</w:t>
            </w:r>
            <w:proofErr w:type="spellEnd"/>
            <w:r w:rsidRPr="00300B4A">
              <w:rPr>
                <w:rFonts w:ascii="Times New Roman" w:eastAsia="Times New Roman" w:hAnsi="Times New Roman" w:cs="Times New Roman"/>
                <w:color w:val="000000"/>
                <w:sz w:val="24"/>
                <w:szCs w:val="24"/>
              </w:rPr>
              <w:t xml:space="preserve"> center of the </w:t>
            </w:r>
            <w:proofErr w:type="spellStart"/>
            <w:r w:rsidRPr="00300B4A">
              <w:rPr>
                <w:rFonts w:ascii="Times New Roman" w:eastAsia="Times New Roman" w:hAnsi="Times New Roman" w:cs="Times New Roman"/>
                <w:color w:val="000000"/>
                <w:sz w:val="24"/>
                <w:szCs w:val="24"/>
              </w:rPr>
              <w:t>region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9362C"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proofErr w:type="gramStart"/>
            <w:r w:rsidRPr="00300B4A">
              <w:rPr>
                <w:rFonts w:ascii="Times New Roman" w:eastAsia="Times New Roman" w:hAnsi="Times New Roman" w:cs="Times New Roman"/>
                <w:color w:val="000000"/>
                <w:sz w:val="24"/>
                <w:szCs w:val="24"/>
              </w:rPr>
              <w:t>permanent</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00A81"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FD7F8"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780178CE"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E6D98"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Interaction </w:t>
            </w:r>
            <w:proofErr w:type="spellStart"/>
            <w:r w:rsidRPr="00300B4A">
              <w:rPr>
                <w:rFonts w:ascii="Times New Roman" w:eastAsia="Times New Roman" w:hAnsi="Times New Roman" w:cs="Times New Roman"/>
                <w:color w:val="000000"/>
                <w:sz w:val="24"/>
                <w:szCs w:val="24"/>
              </w:rPr>
              <w:t>with</w:t>
            </w:r>
            <w:proofErr w:type="spellEnd"/>
            <w:r w:rsidRPr="00300B4A">
              <w:rPr>
                <w:rFonts w:ascii="Times New Roman" w:eastAsia="Times New Roman" w:hAnsi="Times New Roman" w:cs="Times New Roman"/>
                <w:color w:val="000000"/>
                <w:sz w:val="24"/>
                <w:szCs w:val="24"/>
              </w:rPr>
              <w:t xml:space="preserve"> local </w:t>
            </w:r>
            <w:proofErr w:type="spellStart"/>
            <w:r w:rsidRPr="00300B4A">
              <w:rPr>
                <w:rFonts w:ascii="Times New Roman" w:eastAsia="Times New Roman" w:hAnsi="Times New Roman" w:cs="Times New Roman"/>
                <w:color w:val="000000"/>
                <w:sz w:val="24"/>
                <w:szCs w:val="24"/>
              </w:rPr>
              <w:t>executive</w:t>
            </w:r>
            <w:proofErr w:type="spellEnd"/>
            <w:r w:rsidRPr="00300B4A">
              <w:rPr>
                <w:rFonts w:ascii="Times New Roman" w:eastAsia="Times New Roman" w:hAnsi="Times New Roman" w:cs="Times New Roman"/>
                <w:color w:val="000000"/>
                <w:sz w:val="24"/>
                <w:szCs w:val="24"/>
              </w:rPr>
              <w:t xml:space="preserve"> bodies on job </w:t>
            </w:r>
            <w:proofErr w:type="spellStart"/>
            <w:r w:rsidRPr="00300B4A">
              <w:rPr>
                <w:rFonts w:ascii="Times New Roman" w:eastAsia="Times New Roman" w:hAnsi="Times New Roman" w:cs="Times New Roman"/>
                <w:color w:val="000000"/>
                <w:sz w:val="24"/>
                <w:szCs w:val="24"/>
              </w:rPr>
              <w:t>search</w:t>
            </w:r>
            <w:proofErr w:type="spellEnd"/>
            <w:r w:rsidRPr="00300B4A">
              <w:rPr>
                <w:rFonts w:ascii="Times New Roman" w:eastAsia="Times New Roman" w:hAnsi="Times New Roman" w:cs="Times New Roman"/>
                <w:color w:val="000000"/>
                <w:sz w:val="24"/>
                <w:szCs w:val="24"/>
              </w:rPr>
              <w:t xml:space="preserve"> and </w:t>
            </w:r>
            <w:proofErr w:type="spellStart"/>
            <w:r w:rsidRPr="00300B4A">
              <w:rPr>
                <w:rFonts w:ascii="Times New Roman" w:eastAsia="Times New Roman" w:hAnsi="Times New Roman" w:cs="Times New Roman"/>
                <w:color w:val="000000"/>
                <w:sz w:val="24"/>
                <w:szCs w:val="24"/>
              </w:rPr>
              <w:t>employment</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graduates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F52C8"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Quarter </w:t>
            </w:r>
            <w:proofErr w:type="spellStart"/>
            <w:r w:rsidRPr="00300B4A">
              <w:rPr>
                <w:rFonts w:ascii="Times New Roman" w:eastAsia="Times New Roman" w:hAnsi="Times New Roman" w:cs="Times New Roman"/>
                <w:color w:val="000000"/>
                <w:sz w:val="24"/>
                <w:szCs w:val="24"/>
              </w:rPr>
              <w:t>based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7B871"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BB592"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3AD4E33C"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45DB6"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Monitoring the </w:t>
            </w:r>
            <w:proofErr w:type="spellStart"/>
            <w:r w:rsidRPr="00300B4A">
              <w:rPr>
                <w:rFonts w:ascii="Times New Roman" w:eastAsia="Times New Roman" w:hAnsi="Times New Roman" w:cs="Times New Roman"/>
                <w:color w:val="000000"/>
                <w:sz w:val="24"/>
                <w:szCs w:val="24"/>
              </w:rPr>
              <w:t>needs</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market</w:t>
            </w:r>
            <w:proofErr w:type="spellEnd"/>
            <w:r w:rsidRPr="00300B4A">
              <w:rPr>
                <w:rFonts w:ascii="Times New Roman" w:eastAsia="Times New Roman" w:hAnsi="Times New Roman" w:cs="Times New Roman"/>
                <w:color w:val="000000"/>
                <w:sz w:val="24"/>
                <w:szCs w:val="24"/>
              </w:rPr>
              <w:t xml:space="preserve"> participants in </w:t>
            </w:r>
            <w:proofErr w:type="spellStart"/>
            <w:r w:rsidRPr="00300B4A">
              <w:rPr>
                <w:rFonts w:ascii="Times New Roman" w:eastAsia="Times New Roman" w:hAnsi="Times New Roman" w:cs="Times New Roman"/>
                <w:color w:val="000000"/>
                <w:sz w:val="24"/>
                <w:szCs w:val="24"/>
              </w:rPr>
              <w:t>additional</w:t>
            </w:r>
            <w:proofErr w:type="spellEnd"/>
            <w:r w:rsidRPr="00300B4A">
              <w:rPr>
                <w:rFonts w:ascii="Times New Roman" w:eastAsia="Times New Roman" w:hAnsi="Times New Roman" w:cs="Times New Roman"/>
                <w:color w:val="000000"/>
                <w:sz w:val="24"/>
                <w:szCs w:val="24"/>
              </w:rPr>
              <w:t xml:space="preserve"> training programs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BF817"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proofErr w:type="gramStart"/>
            <w:r w:rsidRPr="00300B4A">
              <w:rPr>
                <w:rFonts w:ascii="Times New Roman" w:eastAsia="Times New Roman" w:hAnsi="Times New Roman" w:cs="Times New Roman"/>
                <w:color w:val="000000"/>
                <w:sz w:val="24"/>
                <w:szCs w:val="24"/>
              </w:rPr>
              <w:t>once</w:t>
            </w:r>
            <w:proofErr w:type="gram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a</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year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976A0"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8C406"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7EA0FE96"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E5276"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Conducting</w:t>
            </w:r>
            <w:proofErr w:type="spellEnd"/>
            <w:r w:rsidRPr="00300B4A">
              <w:rPr>
                <w:rFonts w:ascii="Times New Roman" w:eastAsia="Times New Roman" w:hAnsi="Times New Roman" w:cs="Times New Roman"/>
                <w:color w:val="000000"/>
                <w:sz w:val="24"/>
                <w:szCs w:val="24"/>
              </w:rPr>
              <w:t xml:space="preserve"> master classes by </w:t>
            </w:r>
            <w:proofErr w:type="spellStart"/>
            <w:r w:rsidRPr="00300B4A">
              <w:rPr>
                <w:rFonts w:ascii="Times New Roman" w:eastAsia="Times New Roman" w:hAnsi="Times New Roman" w:cs="Times New Roman"/>
                <w:color w:val="000000"/>
                <w:sz w:val="24"/>
                <w:szCs w:val="24"/>
              </w:rPr>
              <w:t>specialists</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enterprises</w:t>
            </w:r>
            <w:proofErr w:type="spellEnd"/>
            <w:r w:rsidRPr="00300B4A">
              <w:rPr>
                <w:rFonts w:ascii="Times New Roman" w:eastAsia="Times New Roman" w:hAnsi="Times New Roman" w:cs="Times New Roman"/>
                <w:color w:val="000000"/>
                <w:sz w:val="24"/>
                <w:szCs w:val="24"/>
              </w:rPr>
              <w:t xml:space="preserve"> – </w:t>
            </w:r>
            <w:proofErr w:type="spellStart"/>
            <w:r w:rsidRPr="00300B4A">
              <w:rPr>
                <w:rFonts w:ascii="Times New Roman" w:eastAsia="Times New Roman" w:hAnsi="Times New Roman" w:cs="Times New Roman"/>
                <w:color w:val="000000"/>
                <w:sz w:val="24"/>
                <w:szCs w:val="24"/>
              </w:rPr>
              <w:t>members</w:t>
            </w:r>
            <w:proofErr w:type="spellEnd"/>
            <w:r w:rsidRPr="00300B4A">
              <w:rPr>
                <w:rFonts w:ascii="Times New Roman" w:eastAsia="Times New Roman" w:hAnsi="Times New Roman" w:cs="Times New Roman"/>
                <w:color w:val="000000"/>
                <w:sz w:val="24"/>
                <w:szCs w:val="24"/>
              </w:rPr>
              <w:t xml:space="preserve"> of basic </w:t>
            </w:r>
            <w:proofErr w:type="spellStart"/>
            <w:r w:rsidRPr="00300B4A">
              <w:rPr>
                <w:rFonts w:ascii="Times New Roman" w:eastAsia="Times New Roman" w:hAnsi="Times New Roman" w:cs="Times New Roman"/>
                <w:color w:val="000000"/>
                <w:sz w:val="24"/>
                <w:szCs w:val="24"/>
              </w:rPr>
              <w:t>departments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E2E4A"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proofErr w:type="gramStart"/>
            <w:r w:rsidRPr="00300B4A">
              <w:rPr>
                <w:rFonts w:ascii="Times New Roman" w:eastAsia="Times New Roman" w:hAnsi="Times New Roman" w:cs="Times New Roman"/>
                <w:color w:val="000000"/>
                <w:sz w:val="24"/>
                <w:szCs w:val="24"/>
              </w:rPr>
              <w:t>once</w:t>
            </w:r>
            <w:proofErr w:type="gram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a</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year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2BA47"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11721"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4FAB9CE5"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3CA24"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Conducting</w:t>
            </w:r>
            <w:proofErr w:type="spellEnd"/>
            <w:r w:rsidRPr="00300B4A">
              <w:rPr>
                <w:rFonts w:ascii="Times New Roman" w:eastAsia="Times New Roman" w:hAnsi="Times New Roman" w:cs="Times New Roman"/>
                <w:color w:val="000000"/>
                <w:sz w:val="24"/>
                <w:szCs w:val="24"/>
              </w:rPr>
              <w:t xml:space="preserve"> joint </w:t>
            </w:r>
            <w:proofErr w:type="spellStart"/>
            <w:r w:rsidRPr="00300B4A">
              <w:rPr>
                <w:rFonts w:ascii="Times New Roman" w:eastAsia="Times New Roman" w:hAnsi="Times New Roman" w:cs="Times New Roman"/>
                <w:color w:val="000000"/>
                <w:sz w:val="24"/>
                <w:szCs w:val="24"/>
              </w:rPr>
              <w:t>career</w:t>
            </w:r>
            <w:proofErr w:type="spellEnd"/>
            <w:r w:rsidRPr="00300B4A">
              <w:rPr>
                <w:rFonts w:ascii="Times New Roman" w:eastAsia="Times New Roman" w:hAnsi="Times New Roman" w:cs="Times New Roman"/>
                <w:color w:val="000000"/>
                <w:sz w:val="24"/>
                <w:szCs w:val="24"/>
              </w:rPr>
              <w:t xml:space="preserve"> guidance </w:t>
            </w:r>
            <w:proofErr w:type="spellStart"/>
            <w:r w:rsidRPr="00300B4A">
              <w:rPr>
                <w:rFonts w:ascii="Times New Roman" w:eastAsia="Times New Roman" w:hAnsi="Times New Roman" w:cs="Times New Roman"/>
                <w:color w:val="000000"/>
                <w:sz w:val="24"/>
                <w:szCs w:val="24"/>
              </w:rPr>
              <w:t>activities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with</w:t>
            </w:r>
            <w:proofErr w:type="spellEnd"/>
            <w:r w:rsidRPr="00300B4A">
              <w:rPr>
                <w:rFonts w:ascii="Times New Roman" w:eastAsia="Times New Roman" w:hAnsi="Times New Roman" w:cs="Times New Roman"/>
                <w:color w:val="000000"/>
                <w:sz w:val="24"/>
                <w:szCs w:val="24"/>
              </w:rPr>
              <w:t xml:space="preserve"> the employer </w:t>
            </w:r>
            <w:proofErr w:type="spellStart"/>
            <w:r w:rsidRPr="00300B4A">
              <w:rPr>
                <w:rFonts w:ascii="Times New Roman" w:eastAsia="Times New Roman" w:hAnsi="Times New Roman" w:cs="Times New Roman"/>
                <w:color w:val="000000"/>
                <w:sz w:val="24"/>
                <w:szCs w:val="24"/>
              </w:rPr>
              <w:t>that</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promote</w:t>
            </w:r>
            <w:proofErr w:type="spellEnd"/>
            <w:r w:rsidRPr="00300B4A">
              <w:rPr>
                <w:rFonts w:ascii="Times New Roman" w:eastAsia="Times New Roman" w:hAnsi="Times New Roman" w:cs="Times New Roman"/>
                <w:color w:val="000000"/>
                <w:sz w:val="24"/>
                <w:szCs w:val="24"/>
              </w:rPr>
              <w:t xml:space="preserve"> the </w:t>
            </w:r>
            <w:proofErr w:type="spellStart"/>
            <w:r w:rsidRPr="00300B4A">
              <w:rPr>
                <w:rFonts w:ascii="Times New Roman" w:eastAsia="Times New Roman" w:hAnsi="Times New Roman" w:cs="Times New Roman"/>
                <w:color w:val="000000"/>
                <w:sz w:val="24"/>
                <w:szCs w:val="24"/>
              </w:rPr>
              <w:t>employment</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graduates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E6E1F"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340BA"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6FE04"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07FE85E7"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ED4F0"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Survey of </w:t>
            </w:r>
            <w:proofErr w:type="spellStart"/>
            <w:r w:rsidRPr="00300B4A">
              <w:rPr>
                <w:rFonts w:ascii="Times New Roman" w:eastAsia="Times New Roman" w:hAnsi="Times New Roman" w:cs="Times New Roman"/>
                <w:color w:val="000000"/>
                <w:sz w:val="24"/>
                <w:szCs w:val="24"/>
              </w:rPr>
              <w:t>graduate</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students</w:t>
            </w:r>
            <w:proofErr w:type="spellEnd"/>
            <w:r w:rsidRPr="00300B4A">
              <w:rPr>
                <w:rFonts w:ascii="Times New Roman" w:eastAsia="Times New Roman" w:hAnsi="Times New Roman" w:cs="Times New Roman"/>
                <w:color w:val="000000"/>
                <w:sz w:val="24"/>
                <w:szCs w:val="24"/>
              </w:rPr>
              <w:t xml:space="preserve"> in </w:t>
            </w:r>
            <w:proofErr w:type="spellStart"/>
            <w:r w:rsidRPr="00300B4A">
              <w:rPr>
                <w:rFonts w:ascii="Times New Roman" w:eastAsia="Times New Roman" w:hAnsi="Times New Roman" w:cs="Times New Roman"/>
                <w:color w:val="000000"/>
                <w:sz w:val="24"/>
                <w:szCs w:val="24"/>
              </w:rPr>
              <w:t>order</w:t>
            </w:r>
            <w:proofErr w:type="spellEnd"/>
            <w:r w:rsidRPr="00300B4A">
              <w:rPr>
                <w:rFonts w:ascii="Times New Roman" w:eastAsia="Times New Roman" w:hAnsi="Times New Roman" w:cs="Times New Roman"/>
                <w:color w:val="000000"/>
                <w:sz w:val="24"/>
                <w:szCs w:val="24"/>
              </w:rPr>
              <w:t xml:space="preserve"> to </w:t>
            </w:r>
            <w:proofErr w:type="spellStart"/>
            <w:r w:rsidRPr="00300B4A">
              <w:rPr>
                <w:rFonts w:ascii="Times New Roman" w:eastAsia="Times New Roman" w:hAnsi="Times New Roman" w:cs="Times New Roman"/>
                <w:color w:val="000000"/>
                <w:sz w:val="24"/>
                <w:szCs w:val="24"/>
              </w:rPr>
              <w:t>determine</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personal</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functional</w:t>
            </w:r>
            <w:proofErr w:type="spellEnd"/>
            <w:r w:rsidRPr="00300B4A">
              <w:rPr>
                <w:rFonts w:ascii="Times New Roman" w:eastAsia="Times New Roman" w:hAnsi="Times New Roman" w:cs="Times New Roman"/>
                <w:color w:val="000000"/>
                <w:sz w:val="24"/>
                <w:szCs w:val="24"/>
              </w:rPr>
              <w:t xml:space="preserve"> and </w:t>
            </w:r>
            <w:proofErr w:type="spellStart"/>
            <w:r w:rsidRPr="00300B4A">
              <w:rPr>
                <w:rFonts w:ascii="Times New Roman" w:eastAsia="Times New Roman" w:hAnsi="Times New Roman" w:cs="Times New Roman"/>
                <w:color w:val="000000"/>
                <w:sz w:val="24"/>
                <w:szCs w:val="24"/>
              </w:rPr>
              <w:t>professional</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competencies</w:t>
            </w:r>
            <w:proofErr w:type="spellEnd"/>
            <w:r w:rsidRPr="00300B4A">
              <w:rPr>
                <w:rFonts w:ascii="Times New Roman" w:eastAsia="Times New Roman" w:hAnsi="Times New Roman" w:cs="Times New Roman"/>
                <w:color w:val="000000"/>
                <w:sz w:val="24"/>
                <w:szCs w:val="24"/>
              </w:rPr>
              <w:t xml:space="preserve"> in </w:t>
            </w:r>
            <w:proofErr w:type="spellStart"/>
            <w:r w:rsidRPr="00300B4A">
              <w:rPr>
                <w:rFonts w:ascii="Times New Roman" w:eastAsia="Times New Roman" w:hAnsi="Times New Roman" w:cs="Times New Roman"/>
                <w:color w:val="000000"/>
                <w:sz w:val="24"/>
                <w:szCs w:val="24"/>
              </w:rPr>
              <w:t>various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specialties</w:t>
            </w:r>
            <w:proofErr w:type="spellEnd"/>
            <w:r w:rsidRPr="00300B4A">
              <w:rPr>
                <w:rFonts w:ascii="Times New Roman" w:eastAsia="Times New Roman" w:hAnsi="Times New Roman" w:cs="Times New Roman"/>
                <w:color w:val="000000"/>
                <w:sz w:val="24"/>
                <w:szCs w:val="24"/>
              </w:rPr>
              <w:t xml:space="preserve"> and motivation for </w:t>
            </w:r>
            <w:proofErr w:type="spellStart"/>
            <w:r w:rsidRPr="00300B4A">
              <w:rPr>
                <w:rFonts w:ascii="Times New Roman" w:eastAsia="Times New Roman" w:hAnsi="Times New Roman" w:cs="Times New Roman"/>
                <w:color w:val="000000"/>
                <w:sz w:val="24"/>
                <w:szCs w:val="24"/>
              </w:rPr>
              <w:t>further</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professional</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growth</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using</w:t>
            </w:r>
            <w:proofErr w:type="spellEnd"/>
            <w:r w:rsidRPr="00300B4A">
              <w:rPr>
                <w:rFonts w:ascii="Times New Roman" w:eastAsia="Times New Roman" w:hAnsi="Times New Roman" w:cs="Times New Roman"/>
                <w:color w:val="000000"/>
                <w:sz w:val="24"/>
                <w:szCs w:val="24"/>
              </w:rPr>
              <w:t xml:space="preserve"> employer questionnaires)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BA334"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0B537"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4E914"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2377B646"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39608"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Organizing</w:t>
            </w:r>
            <w:proofErr w:type="spellEnd"/>
            <w:r w:rsidRPr="00300B4A">
              <w:rPr>
                <w:rFonts w:ascii="Times New Roman" w:eastAsia="Times New Roman" w:hAnsi="Times New Roman" w:cs="Times New Roman"/>
                <w:color w:val="000000"/>
                <w:sz w:val="24"/>
                <w:szCs w:val="24"/>
              </w:rPr>
              <w:t xml:space="preserve"> and </w:t>
            </w:r>
            <w:proofErr w:type="spellStart"/>
            <w:r w:rsidRPr="00300B4A">
              <w:rPr>
                <w:rFonts w:ascii="Times New Roman" w:eastAsia="Times New Roman" w:hAnsi="Times New Roman" w:cs="Times New Roman"/>
                <w:color w:val="000000"/>
                <w:sz w:val="24"/>
                <w:szCs w:val="24"/>
              </w:rPr>
              <w:t>conducting</w:t>
            </w:r>
            <w:proofErr w:type="spellEnd"/>
            <w:r w:rsidRPr="00300B4A">
              <w:rPr>
                <w:rFonts w:ascii="Times New Roman" w:eastAsia="Times New Roman" w:hAnsi="Times New Roman" w:cs="Times New Roman"/>
                <w:color w:val="000000"/>
                <w:sz w:val="24"/>
                <w:szCs w:val="24"/>
              </w:rPr>
              <w:t xml:space="preserve"> business/</w:t>
            </w:r>
            <w:proofErr w:type="spellStart"/>
            <w:r w:rsidRPr="00300B4A">
              <w:rPr>
                <w:rFonts w:ascii="Times New Roman" w:eastAsia="Times New Roman" w:hAnsi="Times New Roman" w:cs="Times New Roman"/>
                <w:color w:val="000000"/>
                <w:sz w:val="24"/>
                <w:szCs w:val="24"/>
              </w:rPr>
              <w:t>economics</w:t>
            </w:r>
            <w:proofErr w:type="spellEnd"/>
            <w:r w:rsidRPr="00300B4A">
              <w:rPr>
                <w:rFonts w:ascii="Times New Roman" w:eastAsia="Times New Roman" w:hAnsi="Times New Roman" w:cs="Times New Roman"/>
                <w:color w:val="000000"/>
                <w:sz w:val="24"/>
                <w:szCs w:val="24"/>
              </w:rPr>
              <w:t xml:space="preserve"> training courses for </w:t>
            </w:r>
            <w:proofErr w:type="spellStart"/>
            <w:r w:rsidRPr="00300B4A">
              <w:rPr>
                <w:rFonts w:ascii="Times New Roman" w:eastAsia="Times New Roman" w:hAnsi="Times New Roman" w:cs="Times New Roman"/>
                <w:color w:val="000000"/>
                <w:sz w:val="24"/>
                <w:szCs w:val="24"/>
              </w:rPr>
              <w:t>industrial</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enterprises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F83B3"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proofErr w:type="spellStart"/>
            <w:proofErr w:type="gramStart"/>
            <w:r w:rsidRPr="00300B4A">
              <w:rPr>
                <w:rFonts w:ascii="Times New Roman" w:eastAsia="Times New Roman" w:hAnsi="Times New Roman" w:cs="Times New Roman"/>
                <w:color w:val="000000"/>
                <w:sz w:val="24"/>
                <w:szCs w:val="24"/>
              </w:rPr>
              <w:t>planned</w:t>
            </w:r>
            <w:proofErr w:type="spellEnd"/>
            <w:proofErr w:type="gram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in</w:t>
            </w:r>
            <w:proofErr w:type="spellEnd"/>
            <w:r w:rsidRPr="00300B4A">
              <w:rPr>
                <w:rFonts w:ascii="Times New Roman" w:eastAsia="Times New Roman" w:hAnsi="Times New Roman" w:cs="Times New Roman"/>
                <w:color w:val="000000"/>
                <w:sz w:val="24"/>
                <w:szCs w:val="24"/>
              </w:rPr>
              <w:t xml:space="preserve">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C5F37"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D9E1F"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4F9CCD8D"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858F2"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Organizing</w:t>
            </w:r>
            <w:proofErr w:type="spellEnd"/>
            <w:r w:rsidRPr="00300B4A">
              <w:rPr>
                <w:rFonts w:ascii="Times New Roman" w:eastAsia="Times New Roman" w:hAnsi="Times New Roman" w:cs="Times New Roman"/>
                <w:color w:val="000000"/>
                <w:sz w:val="24"/>
                <w:szCs w:val="24"/>
              </w:rPr>
              <w:t xml:space="preserve"> and </w:t>
            </w:r>
            <w:proofErr w:type="spellStart"/>
            <w:r w:rsidRPr="00300B4A">
              <w:rPr>
                <w:rFonts w:ascii="Times New Roman" w:eastAsia="Times New Roman" w:hAnsi="Times New Roman" w:cs="Times New Roman"/>
                <w:color w:val="000000"/>
                <w:sz w:val="24"/>
                <w:szCs w:val="24"/>
              </w:rPr>
              <w:t>conducting</w:t>
            </w:r>
            <w:proofErr w:type="spellEnd"/>
            <w:r w:rsidRPr="00300B4A">
              <w:rPr>
                <w:rFonts w:ascii="Times New Roman" w:eastAsia="Times New Roman" w:hAnsi="Times New Roman" w:cs="Times New Roman"/>
                <w:color w:val="000000"/>
                <w:sz w:val="24"/>
                <w:szCs w:val="24"/>
              </w:rPr>
              <w:t xml:space="preserve"> training courses for entrepreneurs </w:t>
            </w:r>
            <w:proofErr w:type="spellStart"/>
            <w:r w:rsidRPr="00300B4A">
              <w:rPr>
                <w:rFonts w:ascii="Times New Roman" w:eastAsia="Times New Roman" w:hAnsi="Times New Roman" w:cs="Times New Roman"/>
                <w:color w:val="000000"/>
                <w:sz w:val="24"/>
                <w:szCs w:val="24"/>
              </w:rPr>
              <w:t>who</w:t>
            </w:r>
            <w:proofErr w:type="spellEnd"/>
            <w:r w:rsidRPr="00300B4A">
              <w:rPr>
                <w:rFonts w:ascii="Times New Roman" w:eastAsia="Times New Roman" w:hAnsi="Times New Roman" w:cs="Times New Roman"/>
                <w:color w:val="000000"/>
                <w:sz w:val="24"/>
                <w:szCs w:val="24"/>
              </w:rPr>
              <w:t xml:space="preserve"> do not have business and </w:t>
            </w:r>
            <w:proofErr w:type="spellStart"/>
            <w:r w:rsidRPr="00300B4A">
              <w:rPr>
                <w:rFonts w:ascii="Times New Roman" w:eastAsia="Times New Roman" w:hAnsi="Times New Roman" w:cs="Times New Roman"/>
                <w:color w:val="000000"/>
                <w:sz w:val="24"/>
                <w:szCs w:val="24"/>
              </w:rPr>
              <w:t>economic</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competencies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91A9F"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proofErr w:type="spellStart"/>
            <w:proofErr w:type="gramStart"/>
            <w:r w:rsidRPr="00300B4A">
              <w:rPr>
                <w:rFonts w:ascii="Times New Roman" w:eastAsia="Times New Roman" w:hAnsi="Times New Roman" w:cs="Times New Roman"/>
                <w:color w:val="000000"/>
                <w:sz w:val="24"/>
                <w:szCs w:val="24"/>
              </w:rPr>
              <w:t>planned</w:t>
            </w:r>
            <w:proofErr w:type="spellEnd"/>
            <w:proofErr w:type="gramEnd"/>
            <w:r w:rsidRPr="00300B4A">
              <w:rPr>
                <w:rFonts w:ascii="Times New Roman" w:eastAsia="Times New Roman" w:hAnsi="Times New Roman" w:cs="Times New Roman"/>
                <w:color w:val="000000"/>
                <w:sz w:val="24"/>
                <w:szCs w:val="24"/>
              </w:rPr>
              <w:t xml:space="preserve"> to start  </w:t>
            </w:r>
            <w:proofErr w:type="spellStart"/>
            <w:r w:rsidRPr="00300B4A">
              <w:rPr>
                <w:rFonts w:ascii="Times New Roman" w:eastAsia="Times New Roman" w:hAnsi="Times New Roman" w:cs="Times New Roman"/>
                <w:color w:val="000000"/>
                <w:sz w:val="24"/>
                <w:szCs w:val="24"/>
              </w:rPr>
              <w:t>in</w:t>
            </w:r>
            <w:proofErr w:type="spellEnd"/>
            <w:r w:rsidRPr="00300B4A">
              <w:rPr>
                <w:rFonts w:ascii="Times New Roman" w:eastAsia="Times New Roman" w:hAnsi="Times New Roman" w:cs="Times New Roman"/>
                <w:color w:val="000000"/>
                <w:sz w:val="24"/>
                <w:szCs w:val="24"/>
              </w:rPr>
              <w:t xml:space="preserve">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F3661"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6014D"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205BA3AA"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66740"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Organizing</w:t>
            </w:r>
            <w:proofErr w:type="spellEnd"/>
            <w:r w:rsidRPr="00300B4A">
              <w:rPr>
                <w:rFonts w:ascii="Times New Roman" w:eastAsia="Times New Roman" w:hAnsi="Times New Roman" w:cs="Times New Roman"/>
                <w:color w:val="000000"/>
                <w:sz w:val="24"/>
                <w:szCs w:val="24"/>
              </w:rPr>
              <w:t xml:space="preserve"> and </w:t>
            </w:r>
            <w:proofErr w:type="spellStart"/>
            <w:r w:rsidRPr="00300B4A">
              <w:rPr>
                <w:rFonts w:ascii="Times New Roman" w:eastAsia="Times New Roman" w:hAnsi="Times New Roman" w:cs="Times New Roman"/>
                <w:color w:val="000000"/>
                <w:sz w:val="24"/>
                <w:szCs w:val="24"/>
              </w:rPr>
              <w:t>conducting</w:t>
            </w:r>
            <w:proofErr w:type="spellEnd"/>
            <w:r w:rsidRPr="00300B4A">
              <w:rPr>
                <w:rFonts w:ascii="Times New Roman" w:eastAsia="Times New Roman" w:hAnsi="Times New Roman" w:cs="Times New Roman"/>
                <w:color w:val="000000"/>
                <w:sz w:val="24"/>
                <w:szCs w:val="24"/>
              </w:rPr>
              <w:t xml:space="preserve"> courses </w:t>
            </w:r>
            <w:proofErr w:type="spellStart"/>
            <w:r w:rsidRPr="00300B4A">
              <w:rPr>
                <w:rFonts w:ascii="Times New Roman" w:eastAsia="Times New Roman" w:hAnsi="Times New Roman" w:cs="Times New Roman"/>
                <w:color w:val="000000"/>
                <w:sz w:val="24"/>
                <w:szCs w:val="24"/>
              </w:rPr>
              <w:t>aimed</w:t>
            </w:r>
            <w:proofErr w:type="spellEnd"/>
            <w:r w:rsidRPr="00300B4A">
              <w:rPr>
                <w:rFonts w:ascii="Times New Roman" w:eastAsia="Times New Roman" w:hAnsi="Times New Roman" w:cs="Times New Roman"/>
                <w:color w:val="000000"/>
                <w:sz w:val="24"/>
                <w:szCs w:val="24"/>
              </w:rPr>
              <w:t xml:space="preserve"> at </w:t>
            </w:r>
            <w:proofErr w:type="spellStart"/>
            <w:r w:rsidRPr="00300B4A">
              <w:rPr>
                <w:rFonts w:ascii="Times New Roman" w:eastAsia="Times New Roman" w:hAnsi="Times New Roman" w:cs="Times New Roman"/>
                <w:color w:val="000000"/>
                <w:sz w:val="24"/>
                <w:szCs w:val="24"/>
              </w:rPr>
              <w:t>improving</w:t>
            </w:r>
            <w:proofErr w:type="spellEnd"/>
            <w:r w:rsidRPr="00300B4A">
              <w:rPr>
                <w:rFonts w:ascii="Times New Roman" w:eastAsia="Times New Roman" w:hAnsi="Times New Roman" w:cs="Times New Roman"/>
                <w:color w:val="000000"/>
                <w:sz w:val="24"/>
                <w:szCs w:val="24"/>
              </w:rPr>
              <w:t xml:space="preserve"> the </w:t>
            </w:r>
            <w:proofErr w:type="spellStart"/>
            <w:r w:rsidRPr="00300B4A">
              <w:rPr>
                <w:rFonts w:ascii="Times New Roman" w:eastAsia="Times New Roman" w:hAnsi="Times New Roman" w:cs="Times New Roman"/>
                <w:color w:val="000000"/>
                <w:sz w:val="24"/>
                <w:szCs w:val="24"/>
              </w:rPr>
              <w:t>pedagogical</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competence</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university</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teachers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3D19A"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CC222"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06D3E"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5F19BEF9"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276D0"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The Open Days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50365"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June 12-13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02105"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F82CD"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1FD4BF9D"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041C0"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Teaching</w:t>
            </w:r>
            <w:proofErr w:type="spellEnd"/>
            <w:r w:rsidRPr="00300B4A">
              <w:rPr>
                <w:rFonts w:ascii="Times New Roman" w:eastAsia="Times New Roman" w:hAnsi="Times New Roman" w:cs="Times New Roman"/>
                <w:color w:val="000000"/>
                <w:sz w:val="24"/>
                <w:szCs w:val="24"/>
              </w:rPr>
              <w:t xml:space="preserve"> staff training </w:t>
            </w:r>
            <w:proofErr w:type="spellStart"/>
            <w:r w:rsidRPr="00300B4A">
              <w:rPr>
                <w:rFonts w:ascii="Times New Roman" w:eastAsia="Times New Roman" w:hAnsi="Times New Roman" w:cs="Times New Roman"/>
                <w:color w:val="000000"/>
                <w:sz w:val="24"/>
                <w:szCs w:val="24"/>
              </w:rPr>
              <w:t>within</w:t>
            </w:r>
            <w:proofErr w:type="spellEnd"/>
            <w:r w:rsidRPr="00300B4A">
              <w:rPr>
                <w:rFonts w:ascii="Times New Roman" w:eastAsia="Times New Roman" w:hAnsi="Times New Roman" w:cs="Times New Roman"/>
                <w:color w:val="000000"/>
                <w:sz w:val="24"/>
                <w:szCs w:val="24"/>
              </w:rPr>
              <w:t xml:space="preserve"> the </w:t>
            </w:r>
            <w:proofErr w:type="spellStart"/>
            <w:r w:rsidRPr="00300B4A">
              <w:rPr>
                <w:rFonts w:ascii="Times New Roman" w:eastAsia="Times New Roman" w:hAnsi="Times New Roman" w:cs="Times New Roman"/>
                <w:color w:val="000000"/>
                <w:sz w:val="24"/>
                <w:szCs w:val="24"/>
              </w:rPr>
              <w:t>framework</w:t>
            </w:r>
            <w:proofErr w:type="spellEnd"/>
            <w:r w:rsidRPr="00300B4A">
              <w:rPr>
                <w:rFonts w:ascii="Times New Roman" w:eastAsia="Times New Roman" w:hAnsi="Times New Roman" w:cs="Times New Roman"/>
                <w:color w:val="000000"/>
                <w:sz w:val="24"/>
                <w:szCs w:val="24"/>
              </w:rPr>
              <w:t xml:space="preserve"> of the </w:t>
            </w:r>
            <w:proofErr w:type="spellStart"/>
            <w:r w:rsidRPr="00300B4A">
              <w:rPr>
                <w:rFonts w:ascii="Times New Roman" w:eastAsia="Times New Roman" w:hAnsi="Times New Roman" w:cs="Times New Roman"/>
                <w:color w:val="000000"/>
                <w:sz w:val="24"/>
                <w:szCs w:val="24"/>
              </w:rPr>
              <w:t>project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76726"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CF525"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56C33"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64099138"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7B0C5"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Using</w:t>
            </w:r>
            <w:proofErr w:type="spellEnd"/>
            <w:r w:rsidRPr="00300B4A">
              <w:rPr>
                <w:rFonts w:ascii="Times New Roman" w:eastAsia="Times New Roman" w:hAnsi="Times New Roman" w:cs="Times New Roman"/>
                <w:color w:val="000000"/>
                <w:sz w:val="24"/>
                <w:szCs w:val="24"/>
              </w:rPr>
              <w:t xml:space="preserve"> the </w:t>
            </w:r>
            <w:proofErr w:type="spellStart"/>
            <w:r w:rsidRPr="00300B4A">
              <w:rPr>
                <w:rFonts w:ascii="Times New Roman" w:eastAsia="Times New Roman" w:hAnsi="Times New Roman" w:cs="Times New Roman"/>
                <w:color w:val="000000"/>
                <w:sz w:val="24"/>
                <w:szCs w:val="24"/>
              </w:rPr>
              <w:t>purchased</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equipment</w:t>
            </w:r>
            <w:proofErr w:type="spellEnd"/>
            <w:r w:rsidRPr="00300B4A">
              <w:rPr>
                <w:rFonts w:ascii="Times New Roman" w:eastAsia="Times New Roman" w:hAnsi="Times New Roman" w:cs="Times New Roman"/>
                <w:color w:val="000000"/>
                <w:sz w:val="24"/>
                <w:szCs w:val="24"/>
              </w:rPr>
              <w:t xml:space="preserve"> for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53B06"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63DA2"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72B6B"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bl>
    <w:p w14:paraId="5E14FA04" w14:textId="77777777" w:rsidR="00F22173" w:rsidRPr="00300B4A" w:rsidRDefault="00F22173" w:rsidP="00F22173">
      <w:pPr>
        <w:spacing w:after="0" w:line="240" w:lineRule="auto"/>
        <w:rPr>
          <w:rFonts w:ascii="Times New Roman" w:eastAsia="Times New Roman" w:hAnsi="Times New Roman" w:cs="Times New Roman"/>
          <w:sz w:val="24"/>
          <w:szCs w:val="24"/>
        </w:rPr>
      </w:pPr>
    </w:p>
    <w:p w14:paraId="65C86223" w14:textId="77777777" w:rsidR="00F22173" w:rsidRPr="00300B4A" w:rsidRDefault="00F22173" w:rsidP="00F22173">
      <w:pPr>
        <w:spacing w:after="0" w:line="240" w:lineRule="auto"/>
        <w:ind w:left="360"/>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8"/>
          <w:szCs w:val="28"/>
        </w:rPr>
        <w:lastRenderedPageBreak/>
        <w:t xml:space="preserve">3. </w:t>
      </w:r>
      <w:proofErr w:type="spellStart"/>
      <w:r w:rsidRPr="00300B4A">
        <w:rPr>
          <w:rFonts w:ascii="Times New Roman" w:eastAsia="Times New Roman" w:hAnsi="Times New Roman" w:cs="Times New Roman"/>
          <w:b/>
          <w:bCs/>
          <w:color w:val="000000"/>
          <w:sz w:val="28"/>
          <w:szCs w:val="28"/>
        </w:rPr>
        <w:t>Interim</w:t>
      </w:r>
      <w:proofErr w:type="spellEnd"/>
      <w:r w:rsidRPr="00300B4A">
        <w:rPr>
          <w:rFonts w:ascii="Times New Roman" w:eastAsia="Times New Roman" w:hAnsi="Times New Roman" w:cs="Times New Roman"/>
          <w:b/>
          <w:bCs/>
          <w:color w:val="000000"/>
          <w:sz w:val="28"/>
          <w:szCs w:val="28"/>
        </w:rPr>
        <w:t xml:space="preserve"> (</w:t>
      </w:r>
      <w:proofErr w:type="spellStart"/>
      <w:r w:rsidRPr="00300B4A">
        <w:rPr>
          <w:rFonts w:ascii="Times New Roman" w:eastAsia="Times New Roman" w:hAnsi="Times New Roman" w:cs="Times New Roman"/>
          <w:b/>
          <w:bCs/>
          <w:color w:val="000000"/>
          <w:sz w:val="28"/>
          <w:szCs w:val="28"/>
        </w:rPr>
        <w:t>current</w:t>
      </w:r>
      <w:proofErr w:type="spellEnd"/>
      <w:r w:rsidRPr="00300B4A">
        <w:rPr>
          <w:rFonts w:ascii="Times New Roman" w:eastAsia="Times New Roman" w:hAnsi="Times New Roman" w:cs="Times New Roman"/>
          <w:b/>
          <w:bCs/>
          <w:color w:val="000000"/>
          <w:sz w:val="28"/>
          <w:szCs w:val="28"/>
        </w:rPr>
        <w:t xml:space="preserve">) </w:t>
      </w:r>
      <w:proofErr w:type="spellStart"/>
      <w:r w:rsidRPr="00300B4A">
        <w:rPr>
          <w:rFonts w:ascii="Times New Roman" w:eastAsia="Times New Roman" w:hAnsi="Times New Roman" w:cs="Times New Roman"/>
          <w:b/>
          <w:bCs/>
          <w:color w:val="000000"/>
          <w:sz w:val="28"/>
          <w:szCs w:val="28"/>
        </w:rPr>
        <w:t>results</w:t>
      </w:r>
      <w:proofErr w:type="spellEnd"/>
    </w:p>
    <w:p w14:paraId="5369CE20" w14:textId="77777777" w:rsidR="00F22173" w:rsidRPr="00300B4A" w:rsidRDefault="00F22173" w:rsidP="00F22173">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i/>
          <w:iCs/>
          <w:color w:val="000000"/>
          <w:sz w:val="28"/>
          <w:szCs w:val="28"/>
        </w:rPr>
        <w:t xml:space="preserve">(-if the type of </w:t>
      </w:r>
      <w:proofErr w:type="spellStart"/>
      <w:r w:rsidRPr="00300B4A">
        <w:rPr>
          <w:rFonts w:ascii="Times New Roman" w:eastAsia="Times New Roman" w:hAnsi="Times New Roman" w:cs="Times New Roman"/>
          <w:i/>
          <w:iCs/>
          <w:color w:val="000000"/>
          <w:sz w:val="28"/>
          <w:szCs w:val="28"/>
        </w:rPr>
        <w:t>work</w:t>
      </w:r>
      <w:proofErr w:type="spellEnd"/>
      <w:r w:rsidRPr="00300B4A">
        <w:rPr>
          <w:rFonts w:ascii="Times New Roman" w:eastAsia="Times New Roman" w:hAnsi="Times New Roman" w:cs="Times New Roman"/>
          <w:i/>
          <w:iCs/>
          <w:color w:val="000000"/>
          <w:sz w:val="28"/>
          <w:szCs w:val="28"/>
        </w:rPr>
        <w:t xml:space="preserve"> </w:t>
      </w:r>
      <w:proofErr w:type="spellStart"/>
      <w:r w:rsidRPr="00300B4A">
        <w:rPr>
          <w:rFonts w:ascii="Times New Roman" w:eastAsia="Times New Roman" w:hAnsi="Times New Roman" w:cs="Times New Roman"/>
          <w:i/>
          <w:iCs/>
          <w:color w:val="000000"/>
          <w:sz w:val="28"/>
          <w:szCs w:val="28"/>
        </w:rPr>
        <w:t>specified</w:t>
      </w:r>
      <w:proofErr w:type="spellEnd"/>
      <w:r w:rsidRPr="00300B4A">
        <w:rPr>
          <w:rFonts w:ascii="Times New Roman" w:eastAsia="Times New Roman" w:hAnsi="Times New Roman" w:cs="Times New Roman"/>
          <w:i/>
          <w:iCs/>
          <w:color w:val="000000"/>
          <w:sz w:val="28"/>
          <w:szCs w:val="28"/>
        </w:rPr>
        <w:t xml:space="preserve"> in the table </w:t>
      </w:r>
      <w:proofErr w:type="spellStart"/>
      <w:r w:rsidRPr="00300B4A">
        <w:rPr>
          <w:rFonts w:ascii="Times New Roman" w:eastAsia="Times New Roman" w:hAnsi="Times New Roman" w:cs="Times New Roman"/>
          <w:i/>
          <w:iCs/>
          <w:color w:val="000000"/>
          <w:sz w:val="28"/>
          <w:szCs w:val="28"/>
        </w:rPr>
        <w:t>was</w:t>
      </w:r>
      <w:proofErr w:type="spellEnd"/>
      <w:r w:rsidRPr="00300B4A">
        <w:rPr>
          <w:rFonts w:ascii="Times New Roman" w:eastAsia="Times New Roman" w:hAnsi="Times New Roman" w:cs="Times New Roman"/>
          <w:i/>
          <w:iCs/>
          <w:color w:val="000000"/>
          <w:sz w:val="28"/>
          <w:szCs w:val="28"/>
        </w:rPr>
        <w:t xml:space="preserve"> not </w:t>
      </w:r>
      <w:proofErr w:type="spellStart"/>
      <w:r w:rsidRPr="00300B4A">
        <w:rPr>
          <w:rFonts w:ascii="Times New Roman" w:eastAsia="Times New Roman" w:hAnsi="Times New Roman" w:cs="Times New Roman"/>
          <w:i/>
          <w:iCs/>
          <w:color w:val="000000"/>
          <w:sz w:val="28"/>
          <w:szCs w:val="28"/>
        </w:rPr>
        <w:t>performed</w:t>
      </w:r>
      <w:proofErr w:type="spellEnd"/>
      <w:r w:rsidRPr="00300B4A">
        <w:rPr>
          <w:rFonts w:ascii="Times New Roman" w:eastAsia="Times New Roman" w:hAnsi="Times New Roman" w:cs="Times New Roman"/>
          <w:i/>
          <w:iCs/>
          <w:color w:val="000000"/>
          <w:sz w:val="28"/>
          <w:szCs w:val="28"/>
        </w:rPr>
        <w:t xml:space="preserve">, put a </w:t>
      </w:r>
      <w:proofErr w:type="spellStart"/>
      <w:r w:rsidRPr="00300B4A">
        <w:rPr>
          <w:rFonts w:ascii="Times New Roman" w:eastAsia="Times New Roman" w:hAnsi="Times New Roman" w:cs="Times New Roman"/>
          <w:i/>
          <w:iCs/>
          <w:color w:val="000000"/>
          <w:sz w:val="28"/>
          <w:szCs w:val="28"/>
        </w:rPr>
        <w:t>dash</w:t>
      </w:r>
      <w:proofErr w:type="spellEnd"/>
      <w:r w:rsidRPr="00300B4A">
        <w:rPr>
          <w:rFonts w:ascii="Times New Roman" w:eastAsia="Times New Roman" w:hAnsi="Times New Roman" w:cs="Times New Roman"/>
          <w:i/>
          <w:iCs/>
          <w:color w:val="000000"/>
          <w:sz w:val="28"/>
          <w:szCs w:val="28"/>
        </w:rPr>
        <w:t>,</w:t>
      </w:r>
    </w:p>
    <w:p w14:paraId="1D1593AB" w14:textId="77777777" w:rsidR="00F22173" w:rsidRPr="00300B4A" w:rsidRDefault="00F22173" w:rsidP="00F22173">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i/>
          <w:iCs/>
          <w:color w:val="000000"/>
          <w:sz w:val="28"/>
          <w:szCs w:val="28"/>
        </w:rPr>
        <w:t>-</w:t>
      </w:r>
      <w:r w:rsidRPr="00300B4A">
        <w:rPr>
          <w:rFonts w:ascii="Calibri" w:eastAsia="Times New Roman" w:hAnsi="Calibri"/>
          <w:color w:val="000000"/>
        </w:rPr>
        <w:t xml:space="preserve"> </w:t>
      </w:r>
      <w:r w:rsidRPr="00300B4A">
        <w:rPr>
          <w:rFonts w:ascii="Times New Roman" w:eastAsia="Times New Roman" w:hAnsi="Times New Roman" w:cs="Times New Roman"/>
          <w:i/>
          <w:iCs/>
          <w:color w:val="000000"/>
          <w:sz w:val="28"/>
          <w:szCs w:val="28"/>
        </w:rPr>
        <w:t xml:space="preserve">if the table </w:t>
      </w:r>
      <w:proofErr w:type="spellStart"/>
      <w:r w:rsidRPr="00300B4A">
        <w:rPr>
          <w:rFonts w:ascii="Times New Roman" w:eastAsia="Times New Roman" w:hAnsi="Times New Roman" w:cs="Times New Roman"/>
          <w:i/>
          <w:iCs/>
          <w:color w:val="000000"/>
          <w:sz w:val="28"/>
          <w:szCs w:val="28"/>
        </w:rPr>
        <w:t>does</w:t>
      </w:r>
      <w:proofErr w:type="spellEnd"/>
      <w:r w:rsidRPr="00300B4A">
        <w:rPr>
          <w:rFonts w:ascii="Times New Roman" w:eastAsia="Times New Roman" w:hAnsi="Times New Roman" w:cs="Times New Roman"/>
          <w:i/>
          <w:iCs/>
          <w:color w:val="000000"/>
          <w:sz w:val="28"/>
          <w:szCs w:val="28"/>
        </w:rPr>
        <w:t xml:space="preserve"> not </w:t>
      </w:r>
      <w:proofErr w:type="spellStart"/>
      <w:r w:rsidRPr="00300B4A">
        <w:rPr>
          <w:rFonts w:ascii="Times New Roman" w:eastAsia="Times New Roman" w:hAnsi="Times New Roman" w:cs="Times New Roman"/>
          <w:i/>
          <w:iCs/>
          <w:color w:val="000000"/>
          <w:sz w:val="28"/>
          <w:szCs w:val="28"/>
        </w:rPr>
        <w:t>specify</w:t>
      </w:r>
      <w:proofErr w:type="spellEnd"/>
      <w:r w:rsidRPr="00300B4A">
        <w:rPr>
          <w:rFonts w:ascii="Times New Roman" w:eastAsia="Times New Roman" w:hAnsi="Times New Roman" w:cs="Times New Roman"/>
          <w:i/>
          <w:iCs/>
          <w:color w:val="000000"/>
          <w:sz w:val="28"/>
          <w:szCs w:val="28"/>
        </w:rPr>
        <w:t xml:space="preserve"> the type of </w:t>
      </w:r>
      <w:proofErr w:type="spellStart"/>
      <w:r w:rsidRPr="00300B4A">
        <w:rPr>
          <w:rFonts w:ascii="Times New Roman" w:eastAsia="Times New Roman" w:hAnsi="Times New Roman" w:cs="Times New Roman"/>
          <w:i/>
          <w:iCs/>
          <w:color w:val="000000"/>
          <w:sz w:val="28"/>
          <w:szCs w:val="28"/>
        </w:rPr>
        <w:t>work</w:t>
      </w:r>
      <w:proofErr w:type="spellEnd"/>
      <w:r w:rsidRPr="00300B4A">
        <w:rPr>
          <w:rFonts w:ascii="Times New Roman" w:eastAsia="Times New Roman" w:hAnsi="Times New Roman" w:cs="Times New Roman"/>
          <w:i/>
          <w:iCs/>
          <w:color w:val="000000"/>
          <w:sz w:val="28"/>
          <w:szCs w:val="28"/>
        </w:rPr>
        <w:t xml:space="preserve"> </w:t>
      </w:r>
      <w:proofErr w:type="spellStart"/>
      <w:r w:rsidRPr="00300B4A">
        <w:rPr>
          <w:rFonts w:ascii="Times New Roman" w:eastAsia="Times New Roman" w:hAnsi="Times New Roman" w:cs="Times New Roman"/>
          <w:i/>
          <w:iCs/>
          <w:color w:val="000000"/>
          <w:sz w:val="28"/>
          <w:szCs w:val="28"/>
        </w:rPr>
        <w:t>carried</w:t>
      </w:r>
      <w:proofErr w:type="spellEnd"/>
      <w:r w:rsidRPr="00300B4A">
        <w:rPr>
          <w:rFonts w:ascii="Times New Roman" w:eastAsia="Times New Roman" w:hAnsi="Times New Roman" w:cs="Times New Roman"/>
          <w:i/>
          <w:iCs/>
          <w:color w:val="000000"/>
          <w:sz w:val="28"/>
          <w:szCs w:val="28"/>
        </w:rPr>
        <w:t xml:space="preserve"> out by </w:t>
      </w:r>
      <w:proofErr w:type="spellStart"/>
      <w:r w:rsidRPr="00300B4A">
        <w:rPr>
          <w:rFonts w:ascii="Times New Roman" w:eastAsia="Times New Roman" w:hAnsi="Times New Roman" w:cs="Times New Roman"/>
          <w:i/>
          <w:iCs/>
          <w:color w:val="000000"/>
          <w:sz w:val="28"/>
          <w:szCs w:val="28"/>
        </w:rPr>
        <w:t>your</w:t>
      </w:r>
      <w:proofErr w:type="spellEnd"/>
      <w:r w:rsidRPr="00300B4A">
        <w:rPr>
          <w:rFonts w:ascii="Times New Roman" w:eastAsia="Times New Roman" w:hAnsi="Times New Roman" w:cs="Times New Roman"/>
          <w:i/>
          <w:iCs/>
          <w:color w:val="000000"/>
          <w:sz w:val="28"/>
          <w:szCs w:val="28"/>
        </w:rPr>
        <w:t xml:space="preserve"> Center, enter </w:t>
      </w:r>
      <w:proofErr w:type="spellStart"/>
      <w:r w:rsidRPr="00300B4A">
        <w:rPr>
          <w:rFonts w:ascii="Times New Roman" w:eastAsia="Times New Roman" w:hAnsi="Times New Roman" w:cs="Times New Roman"/>
          <w:i/>
          <w:iCs/>
          <w:color w:val="000000"/>
          <w:sz w:val="28"/>
          <w:szCs w:val="28"/>
        </w:rPr>
        <w:t>it</w:t>
      </w:r>
      <w:proofErr w:type="spellEnd"/>
      <w:r w:rsidRPr="00300B4A">
        <w:rPr>
          <w:rFonts w:ascii="Times New Roman" w:eastAsia="Times New Roman" w:hAnsi="Times New Roman" w:cs="Times New Roman"/>
          <w:i/>
          <w:iCs/>
          <w:color w:val="000000"/>
          <w:sz w:val="28"/>
          <w:szCs w:val="28"/>
        </w:rPr>
        <w:t xml:space="preserve"> </w:t>
      </w:r>
      <w:proofErr w:type="spellStart"/>
      <w:r w:rsidRPr="00300B4A">
        <w:rPr>
          <w:rFonts w:ascii="Times New Roman" w:eastAsia="Times New Roman" w:hAnsi="Times New Roman" w:cs="Times New Roman"/>
          <w:i/>
          <w:iCs/>
          <w:color w:val="000000"/>
          <w:sz w:val="28"/>
          <w:szCs w:val="28"/>
        </w:rPr>
        <w:t>yourself</w:t>
      </w:r>
      <w:proofErr w:type="spellEnd"/>
      <w:r w:rsidRPr="00300B4A">
        <w:rPr>
          <w:rFonts w:ascii="Times New Roman" w:eastAsia="Times New Roman" w:hAnsi="Times New Roman" w:cs="Times New Roman"/>
          <w:i/>
          <w:iCs/>
          <w:color w:val="000000"/>
          <w:sz w:val="28"/>
          <w:szCs w:val="28"/>
        </w:rPr>
        <w:t>)</w:t>
      </w:r>
    </w:p>
    <w:p w14:paraId="5FCECC21" w14:textId="77777777" w:rsidR="00F22173" w:rsidRPr="00300B4A" w:rsidRDefault="00F22173" w:rsidP="00F2217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231"/>
        <w:gridCol w:w="2274"/>
        <w:gridCol w:w="2584"/>
      </w:tblGrid>
      <w:tr w:rsidR="00F22173" w:rsidRPr="00300B4A" w14:paraId="0BD310F5"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9F2FF"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4"/>
                <w:szCs w:val="24"/>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BCE6B"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4"/>
                <w:szCs w:val="24"/>
              </w:rPr>
              <w:t xml:space="preserve">Digital </w:t>
            </w:r>
            <w:proofErr w:type="spellStart"/>
            <w:r w:rsidRPr="00300B4A">
              <w:rPr>
                <w:rFonts w:ascii="Times New Roman" w:eastAsia="Times New Roman" w:hAnsi="Times New Roman" w:cs="Times New Roman"/>
                <w:b/>
                <w:bCs/>
                <w:color w:val="000000"/>
                <w:sz w:val="24"/>
                <w:szCs w:val="24"/>
              </w:rPr>
              <w:t>indicator</w:t>
            </w:r>
            <w:proofErr w:type="spellEnd"/>
            <w:r w:rsidRPr="00300B4A">
              <w:rPr>
                <w:rFonts w:ascii="Times New Roman" w:eastAsia="Times New Roman" w:hAnsi="Times New Roman" w:cs="Times New Roman"/>
                <w:b/>
                <w:bCs/>
                <w:color w:val="000000"/>
                <w:sz w:val="24"/>
                <w:szCs w:val="24"/>
              </w:rPr>
              <w:t xml:space="preserve"> </w:t>
            </w:r>
            <w:proofErr w:type="spellStart"/>
            <w:r w:rsidRPr="00300B4A">
              <w:rPr>
                <w:rFonts w:ascii="Times New Roman" w:eastAsia="Times New Roman" w:hAnsi="Times New Roman" w:cs="Times New Roman"/>
                <w:b/>
                <w:bCs/>
                <w:color w:val="000000"/>
                <w:sz w:val="24"/>
                <w:szCs w:val="24"/>
              </w:rPr>
              <w:t>before</w:t>
            </w:r>
            <w:proofErr w:type="spellEnd"/>
            <w:r w:rsidRPr="00300B4A">
              <w:rPr>
                <w:rFonts w:ascii="Times New Roman" w:eastAsia="Times New Roman" w:hAnsi="Times New Roman" w:cs="Times New Roman"/>
                <w:b/>
                <w:bCs/>
                <w:color w:val="000000"/>
                <w:sz w:val="24"/>
                <w:szCs w:val="24"/>
              </w:rPr>
              <w:t xml:space="preserve"> the </w:t>
            </w:r>
            <w:proofErr w:type="spellStart"/>
            <w:r w:rsidRPr="00300B4A">
              <w:rPr>
                <w:rFonts w:ascii="Times New Roman" w:eastAsia="Times New Roman" w:hAnsi="Times New Roman" w:cs="Times New Roman"/>
                <w:b/>
                <w:bCs/>
                <w:color w:val="000000"/>
                <w:sz w:val="24"/>
                <w:szCs w:val="24"/>
              </w:rPr>
              <w:t>opening</w:t>
            </w:r>
            <w:proofErr w:type="spellEnd"/>
            <w:r w:rsidRPr="00300B4A">
              <w:rPr>
                <w:rFonts w:ascii="Times New Roman" w:eastAsia="Times New Roman" w:hAnsi="Times New Roman" w:cs="Times New Roman"/>
                <w:b/>
                <w:bCs/>
                <w:color w:val="000000"/>
                <w:sz w:val="24"/>
                <w:szCs w:val="24"/>
              </w:rPr>
              <w:t xml:space="preserve"> of the Center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AB809"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4"/>
                <w:szCs w:val="24"/>
              </w:rPr>
              <w:t xml:space="preserve">Digital </w:t>
            </w:r>
            <w:proofErr w:type="spellStart"/>
            <w:r w:rsidRPr="00300B4A">
              <w:rPr>
                <w:rFonts w:ascii="Times New Roman" w:eastAsia="Times New Roman" w:hAnsi="Times New Roman" w:cs="Times New Roman"/>
                <w:b/>
                <w:bCs/>
                <w:color w:val="000000"/>
                <w:sz w:val="24"/>
                <w:szCs w:val="24"/>
              </w:rPr>
              <w:t>indicator</w:t>
            </w:r>
            <w:proofErr w:type="spellEnd"/>
            <w:r w:rsidRPr="00300B4A">
              <w:rPr>
                <w:rFonts w:ascii="Times New Roman" w:eastAsia="Times New Roman" w:hAnsi="Times New Roman" w:cs="Times New Roman"/>
                <w:b/>
                <w:bCs/>
                <w:color w:val="000000"/>
                <w:sz w:val="24"/>
                <w:szCs w:val="24"/>
              </w:rPr>
              <w:t xml:space="preserve"> </w:t>
            </w:r>
            <w:proofErr w:type="spellStart"/>
            <w:r w:rsidRPr="00300B4A">
              <w:rPr>
                <w:rFonts w:ascii="Times New Roman" w:eastAsia="Times New Roman" w:hAnsi="Times New Roman" w:cs="Times New Roman"/>
                <w:b/>
                <w:bCs/>
                <w:color w:val="000000"/>
                <w:sz w:val="24"/>
                <w:szCs w:val="24"/>
              </w:rPr>
              <w:t>before</w:t>
            </w:r>
            <w:proofErr w:type="spellEnd"/>
            <w:r w:rsidRPr="00300B4A">
              <w:rPr>
                <w:rFonts w:ascii="Times New Roman" w:eastAsia="Times New Roman" w:hAnsi="Times New Roman" w:cs="Times New Roman"/>
                <w:b/>
                <w:bCs/>
                <w:color w:val="000000"/>
                <w:sz w:val="24"/>
                <w:szCs w:val="24"/>
              </w:rPr>
              <w:t xml:space="preserve"> the </w:t>
            </w:r>
            <w:proofErr w:type="spellStart"/>
            <w:r w:rsidRPr="00300B4A">
              <w:rPr>
                <w:rFonts w:ascii="Times New Roman" w:eastAsia="Times New Roman" w:hAnsi="Times New Roman" w:cs="Times New Roman"/>
                <w:b/>
                <w:bCs/>
                <w:color w:val="000000"/>
                <w:sz w:val="24"/>
                <w:szCs w:val="24"/>
              </w:rPr>
              <w:t>opening</w:t>
            </w:r>
            <w:proofErr w:type="spellEnd"/>
            <w:r w:rsidRPr="00300B4A">
              <w:rPr>
                <w:rFonts w:ascii="Times New Roman" w:eastAsia="Times New Roman" w:hAnsi="Times New Roman" w:cs="Times New Roman"/>
                <w:b/>
                <w:bCs/>
                <w:color w:val="000000"/>
                <w:sz w:val="24"/>
                <w:szCs w:val="24"/>
              </w:rPr>
              <w:t xml:space="preserve"> of the Center </w:t>
            </w:r>
            <w:r w:rsidRPr="00300B4A">
              <w:rPr>
                <w:rFonts w:ascii="Times New Roman" w:eastAsia="Times New Roman" w:hAnsi="Times New Roman" w:cs="Times New Roman"/>
                <w:i/>
                <w:iCs/>
                <w:color w:val="000000"/>
                <w:sz w:val="24"/>
                <w:szCs w:val="24"/>
              </w:rPr>
              <w:t>(</w:t>
            </w:r>
            <w:proofErr w:type="spellStart"/>
            <w:r w:rsidRPr="00300B4A">
              <w:rPr>
                <w:rFonts w:ascii="Times New Roman" w:eastAsia="Times New Roman" w:hAnsi="Times New Roman" w:cs="Times New Roman"/>
                <w:i/>
                <w:iCs/>
                <w:color w:val="000000"/>
                <w:sz w:val="24"/>
                <w:szCs w:val="24"/>
              </w:rPr>
              <w:t>with</w:t>
            </w:r>
            <w:proofErr w:type="spellEnd"/>
            <w:r w:rsidRPr="00300B4A">
              <w:rPr>
                <w:rFonts w:ascii="Times New Roman" w:eastAsia="Times New Roman" w:hAnsi="Times New Roman" w:cs="Times New Roman"/>
                <w:i/>
                <w:iCs/>
                <w:color w:val="000000"/>
                <w:sz w:val="24"/>
                <w:szCs w:val="24"/>
              </w:rPr>
              <w:t xml:space="preserve"> a </w:t>
            </w:r>
            <w:proofErr w:type="spellStart"/>
            <w:r w:rsidRPr="00300B4A">
              <w:rPr>
                <w:rFonts w:ascii="Times New Roman" w:eastAsia="Times New Roman" w:hAnsi="Times New Roman" w:cs="Times New Roman"/>
                <w:i/>
                <w:iCs/>
                <w:color w:val="000000"/>
                <w:sz w:val="24"/>
                <w:szCs w:val="24"/>
              </w:rPr>
              <w:t>link</w:t>
            </w:r>
            <w:proofErr w:type="spellEnd"/>
            <w:r w:rsidRPr="00300B4A">
              <w:rPr>
                <w:rFonts w:ascii="Times New Roman" w:eastAsia="Times New Roman" w:hAnsi="Times New Roman" w:cs="Times New Roman"/>
                <w:i/>
                <w:iCs/>
                <w:color w:val="000000"/>
                <w:sz w:val="24"/>
                <w:szCs w:val="24"/>
              </w:rPr>
              <w:t xml:space="preserve"> to information, </w:t>
            </w:r>
            <w:proofErr w:type="spellStart"/>
            <w:r w:rsidRPr="00300B4A">
              <w:rPr>
                <w:rFonts w:ascii="Times New Roman" w:eastAsia="Times New Roman" w:hAnsi="Times New Roman" w:cs="Times New Roman"/>
                <w:i/>
                <w:iCs/>
                <w:color w:val="000000"/>
                <w:sz w:val="24"/>
                <w:szCs w:val="24"/>
              </w:rPr>
              <w:t>analysis</w:t>
            </w:r>
            <w:proofErr w:type="spellEnd"/>
            <w:r w:rsidRPr="00300B4A">
              <w:rPr>
                <w:rFonts w:ascii="Times New Roman" w:eastAsia="Times New Roman" w:hAnsi="Times New Roman" w:cs="Times New Roman"/>
                <w:i/>
                <w:iCs/>
                <w:color w:val="000000"/>
                <w:sz w:val="24"/>
                <w:szCs w:val="24"/>
              </w:rPr>
              <w:t xml:space="preserve">, etc., placement on the </w:t>
            </w:r>
            <w:proofErr w:type="spellStart"/>
            <w:r w:rsidRPr="00300B4A">
              <w:rPr>
                <w:rFonts w:ascii="Times New Roman" w:eastAsia="Times New Roman" w:hAnsi="Times New Roman" w:cs="Times New Roman"/>
                <w:i/>
                <w:iCs/>
                <w:color w:val="000000"/>
                <w:sz w:val="24"/>
                <w:szCs w:val="24"/>
              </w:rPr>
              <w:t>university's</w:t>
            </w:r>
            <w:proofErr w:type="spellEnd"/>
            <w:r w:rsidRPr="00300B4A">
              <w:rPr>
                <w:rFonts w:ascii="Times New Roman" w:eastAsia="Times New Roman" w:hAnsi="Times New Roman" w:cs="Times New Roman"/>
                <w:i/>
                <w:iCs/>
                <w:color w:val="000000"/>
                <w:sz w:val="24"/>
                <w:szCs w:val="24"/>
              </w:rPr>
              <w:t xml:space="preserve"> </w:t>
            </w:r>
            <w:proofErr w:type="spellStart"/>
            <w:r w:rsidRPr="00300B4A">
              <w:rPr>
                <w:rFonts w:ascii="Times New Roman" w:eastAsia="Times New Roman" w:hAnsi="Times New Roman" w:cs="Times New Roman"/>
                <w:i/>
                <w:iCs/>
                <w:color w:val="000000"/>
                <w:sz w:val="24"/>
                <w:szCs w:val="24"/>
              </w:rPr>
              <w:t>website</w:t>
            </w:r>
            <w:proofErr w:type="spellEnd"/>
            <w:r w:rsidRPr="00300B4A">
              <w:rPr>
                <w:rFonts w:ascii="Times New Roman" w:eastAsia="Times New Roman" w:hAnsi="Times New Roman" w:cs="Times New Roman"/>
                <w:i/>
                <w:iCs/>
                <w:color w:val="000000"/>
                <w:sz w:val="24"/>
                <w:szCs w:val="24"/>
              </w:rPr>
              <w:t xml:space="preserve"> on the </w:t>
            </w:r>
            <w:proofErr w:type="spellStart"/>
            <w:r w:rsidRPr="00300B4A">
              <w:rPr>
                <w:rFonts w:ascii="Times New Roman" w:eastAsia="Times New Roman" w:hAnsi="Times New Roman" w:cs="Times New Roman"/>
                <w:i/>
                <w:iCs/>
                <w:color w:val="000000"/>
                <w:sz w:val="24"/>
                <w:szCs w:val="24"/>
              </w:rPr>
              <w:t>project</w:t>
            </w:r>
            <w:proofErr w:type="spellEnd"/>
            <w:r w:rsidRPr="00300B4A">
              <w:rPr>
                <w:rFonts w:ascii="Times New Roman" w:eastAsia="Times New Roman" w:hAnsi="Times New Roman" w:cs="Times New Roman"/>
                <w:i/>
                <w:iCs/>
                <w:color w:val="000000"/>
                <w:sz w:val="24"/>
                <w:szCs w:val="24"/>
              </w:rPr>
              <w:t xml:space="preserve"> page)</w:t>
            </w:r>
          </w:p>
        </w:tc>
      </w:tr>
      <w:tr w:rsidR="00F22173" w:rsidRPr="00300B4A" w14:paraId="479A4357"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E38C2"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upgraded</w:t>
            </w:r>
            <w:proofErr w:type="spellEnd"/>
            <w:r w:rsidRPr="00300B4A">
              <w:rPr>
                <w:rFonts w:ascii="Times New Roman" w:eastAsia="Times New Roman" w:hAnsi="Times New Roman" w:cs="Times New Roman"/>
                <w:color w:val="000000"/>
                <w:sz w:val="24"/>
                <w:szCs w:val="24"/>
              </w:rPr>
              <w:t xml:space="preserve"> training programs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43554"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EC2F6"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1F7AB578"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630B5"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The </w:t>
            </w: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reviews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from</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enterprises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organizations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that</w:t>
            </w:r>
            <w:proofErr w:type="spellEnd"/>
            <w:r w:rsidRPr="00300B4A">
              <w:rPr>
                <w:rFonts w:ascii="Times New Roman" w:eastAsia="Times New Roman" w:hAnsi="Times New Roman" w:cs="Times New Roman"/>
                <w:color w:val="000000"/>
                <w:sz w:val="24"/>
                <w:szCs w:val="24"/>
              </w:rPr>
              <w:t xml:space="preserve"> are part of the Center for </w:t>
            </w:r>
            <w:proofErr w:type="spellStart"/>
            <w:r w:rsidRPr="00300B4A">
              <w:rPr>
                <w:rFonts w:ascii="Times New Roman" w:eastAsia="Times New Roman" w:hAnsi="Times New Roman" w:cs="Times New Roman"/>
                <w:color w:val="000000"/>
                <w:sz w:val="24"/>
                <w:szCs w:val="24"/>
              </w:rPr>
              <w:t>Educational</w:t>
            </w:r>
            <w:proofErr w:type="spellEnd"/>
            <w:r w:rsidRPr="00300B4A">
              <w:rPr>
                <w:rFonts w:ascii="Times New Roman" w:eastAsia="Times New Roman" w:hAnsi="Times New Roman" w:cs="Times New Roman"/>
                <w:color w:val="000000"/>
                <w:sz w:val="24"/>
                <w:szCs w:val="24"/>
              </w:rPr>
              <w:t xml:space="preserve"> Programs of the </w:t>
            </w:r>
            <w:proofErr w:type="spellStart"/>
            <w:r w:rsidRPr="00300B4A">
              <w:rPr>
                <w:rFonts w:ascii="Times New Roman" w:eastAsia="Times New Roman" w:hAnsi="Times New Roman" w:cs="Times New Roman"/>
                <w:color w:val="000000"/>
                <w:sz w:val="24"/>
                <w:szCs w:val="24"/>
              </w:rPr>
              <w:t>University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749E6"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AD498"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68D656C0"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085CD"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The </w:t>
            </w: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commissioned</w:t>
            </w:r>
            <w:proofErr w:type="spellEnd"/>
            <w:r w:rsidRPr="00300B4A">
              <w:rPr>
                <w:rFonts w:ascii="Times New Roman" w:eastAsia="Times New Roman" w:hAnsi="Times New Roman" w:cs="Times New Roman"/>
                <w:color w:val="000000"/>
                <w:sz w:val="24"/>
                <w:szCs w:val="24"/>
              </w:rPr>
              <w:t xml:space="preserve"> topics </w:t>
            </w:r>
            <w:proofErr w:type="spellStart"/>
            <w:r w:rsidRPr="00300B4A">
              <w:rPr>
                <w:rFonts w:ascii="Times New Roman" w:eastAsia="Times New Roman" w:hAnsi="Times New Roman" w:cs="Times New Roman"/>
                <w:color w:val="000000"/>
                <w:sz w:val="24"/>
                <w:szCs w:val="24"/>
              </w:rPr>
              <w:t>from</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enterprises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organizations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included</w:t>
            </w:r>
            <w:proofErr w:type="spellEnd"/>
            <w:r w:rsidRPr="00300B4A">
              <w:rPr>
                <w:rFonts w:ascii="Times New Roman" w:eastAsia="Times New Roman" w:hAnsi="Times New Roman" w:cs="Times New Roman"/>
                <w:color w:val="000000"/>
                <w:sz w:val="24"/>
                <w:szCs w:val="24"/>
              </w:rPr>
              <w:t xml:space="preserve"> in the Center (</w:t>
            </w:r>
            <w:proofErr w:type="spellStart"/>
            <w:r w:rsidRPr="00300B4A">
              <w:rPr>
                <w:rFonts w:ascii="Times New Roman" w:eastAsia="Times New Roman" w:hAnsi="Times New Roman" w:cs="Times New Roman"/>
                <w:color w:val="000000"/>
                <w:sz w:val="24"/>
                <w:szCs w:val="24"/>
              </w:rPr>
              <w:t>diploma</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master's</w:t>
            </w:r>
            <w:proofErr w:type="spellEnd"/>
            <w:r w:rsidRPr="00300B4A">
              <w:rPr>
                <w:rFonts w:ascii="Times New Roman" w:eastAsia="Times New Roman" w:hAnsi="Times New Roman" w:cs="Times New Roman"/>
                <w:color w:val="000000"/>
                <w:sz w:val="24"/>
                <w:szCs w:val="24"/>
              </w:rPr>
              <w:t xml:space="preserve">, doctoral </w:t>
            </w:r>
            <w:proofErr w:type="spellStart"/>
            <w:r w:rsidRPr="00300B4A">
              <w:rPr>
                <w:rFonts w:ascii="Times New Roman" w:eastAsia="Times New Roman" w:hAnsi="Times New Roman" w:cs="Times New Roman"/>
                <w:color w:val="000000"/>
                <w:sz w:val="24"/>
                <w:szCs w:val="24"/>
              </w:rPr>
              <w:t>works</w:t>
            </w:r>
            <w:proofErr w:type="spellEnd"/>
            <w:r w:rsidRPr="00300B4A">
              <w:rPr>
                <w:rFonts w:ascii="Times New Roman" w:eastAsia="Times New Roman" w:hAnsi="Times New Roman" w:cs="Times New Roman"/>
                <w:color w:val="000000"/>
                <w:sz w:val="24"/>
                <w:szCs w:val="24"/>
              </w:rPr>
              <w:t xml:space="preserve"> (</w:t>
            </w:r>
            <w:r w:rsidRPr="00300B4A">
              <w:rPr>
                <w:rFonts w:ascii="Times New Roman" w:eastAsia="Times New Roman" w:hAnsi="Times New Roman" w:cs="Times New Roman"/>
                <w:i/>
                <w:iCs/>
                <w:color w:val="000000"/>
                <w:sz w:val="24"/>
                <w:szCs w:val="24"/>
              </w:rPr>
              <w:t>by profile</w:t>
            </w:r>
            <w:r w:rsidRPr="00300B4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9CEB4"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BC94C"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4020E796"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B0468"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The </w:t>
            </w:r>
            <w:proofErr w:type="spellStart"/>
            <w:r w:rsidRPr="00300B4A">
              <w:rPr>
                <w:rFonts w:ascii="Times New Roman" w:eastAsia="Times New Roman" w:hAnsi="Times New Roman" w:cs="Times New Roman"/>
                <w:color w:val="000000"/>
                <w:sz w:val="24"/>
                <w:szCs w:val="24"/>
              </w:rPr>
              <w:t>share</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field</w:t>
            </w:r>
            <w:proofErr w:type="spellEnd"/>
            <w:r w:rsidRPr="00300B4A">
              <w:rPr>
                <w:rFonts w:ascii="Times New Roman" w:eastAsia="Times New Roman" w:hAnsi="Times New Roman" w:cs="Times New Roman"/>
                <w:color w:val="000000"/>
                <w:sz w:val="24"/>
                <w:szCs w:val="24"/>
              </w:rPr>
              <w:t xml:space="preserve"> classes </w:t>
            </w:r>
            <w:proofErr w:type="spellStart"/>
            <w:r w:rsidRPr="00300B4A">
              <w:rPr>
                <w:rFonts w:ascii="Times New Roman" w:eastAsia="Times New Roman" w:hAnsi="Times New Roman" w:cs="Times New Roman"/>
                <w:color w:val="000000"/>
                <w:sz w:val="24"/>
                <w:szCs w:val="24"/>
              </w:rPr>
              <w:t>conducted</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systematically</w:t>
            </w:r>
            <w:proofErr w:type="spellEnd"/>
            <w:r w:rsidRPr="00300B4A">
              <w:rPr>
                <w:rFonts w:ascii="Times New Roman" w:eastAsia="Times New Roman" w:hAnsi="Times New Roman" w:cs="Times New Roman"/>
                <w:color w:val="000000"/>
                <w:sz w:val="24"/>
                <w:szCs w:val="24"/>
              </w:rPr>
              <w:t xml:space="preserve"> on the basis of </w:t>
            </w:r>
            <w:proofErr w:type="spellStart"/>
            <w:r w:rsidRPr="00300B4A">
              <w:rPr>
                <w:rFonts w:ascii="Times New Roman" w:eastAsia="Times New Roman" w:hAnsi="Times New Roman" w:cs="Times New Roman"/>
                <w:color w:val="000000"/>
                <w:sz w:val="24"/>
                <w:szCs w:val="24"/>
              </w:rPr>
              <w:t>enterprises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organizations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that</w:t>
            </w:r>
            <w:proofErr w:type="spellEnd"/>
            <w:r w:rsidRPr="00300B4A">
              <w:rPr>
                <w:rFonts w:ascii="Times New Roman" w:eastAsia="Times New Roman" w:hAnsi="Times New Roman" w:cs="Times New Roman"/>
                <w:color w:val="000000"/>
                <w:sz w:val="24"/>
                <w:szCs w:val="24"/>
              </w:rPr>
              <w:t xml:space="preserve"> are part of the Center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4B889"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Banking, management, </w:t>
            </w:r>
            <w:proofErr w:type="spellStart"/>
            <w:r w:rsidRPr="00300B4A">
              <w:rPr>
                <w:rFonts w:ascii="Times New Roman" w:eastAsia="Times New Roman" w:hAnsi="Times New Roman" w:cs="Times New Roman"/>
                <w:color w:val="000000"/>
                <w:sz w:val="24"/>
                <w:szCs w:val="24"/>
              </w:rPr>
              <w:t>Entrepreneurship</w:t>
            </w:r>
            <w:proofErr w:type="spellEnd"/>
            <w:r w:rsidRPr="00300B4A">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846CC"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6C5C7071"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1397D"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production practices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73BA4"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7C425"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38755445"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29750"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The </w:t>
            </w: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author's</w:t>
            </w:r>
            <w:proofErr w:type="spellEnd"/>
            <w:r w:rsidRPr="00300B4A">
              <w:rPr>
                <w:rFonts w:ascii="Times New Roman" w:eastAsia="Times New Roman" w:hAnsi="Times New Roman" w:cs="Times New Roman"/>
                <w:color w:val="000000"/>
                <w:sz w:val="24"/>
                <w:szCs w:val="24"/>
              </w:rPr>
              <w:t xml:space="preserve"> courses of </w:t>
            </w:r>
            <w:proofErr w:type="spellStart"/>
            <w:r w:rsidRPr="00300B4A">
              <w:rPr>
                <w:rFonts w:ascii="Times New Roman" w:eastAsia="Times New Roman" w:hAnsi="Times New Roman" w:cs="Times New Roman"/>
                <w:color w:val="000000"/>
                <w:sz w:val="24"/>
                <w:szCs w:val="24"/>
              </w:rPr>
              <w:t>teaching</w:t>
            </w:r>
            <w:proofErr w:type="spellEnd"/>
            <w:r w:rsidRPr="00300B4A">
              <w:rPr>
                <w:rFonts w:ascii="Times New Roman" w:eastAsia="Times New Roman" w:hAnsi="Times New Roman" w:cs="Times New Roman"/>
                <w:color w:val="000000"/>
                <w:sz w:val="24"/>
                <w:szCs w:val="24"/>
              </w:rPr>
              <w:t xml:space="preserve"> staff of the </w:t>
            </w:r>
            <w:proofErr w:type="spellStart"/>
            <w:r w:rsidRPr="00300B4A">
              <w:rPr>
                <w:rFonts w:ascii="Times New Roman" w:eastAsia="Times New Roman" w:hAnsi="Times New Roman" w:cs="Times New Roman"/>
                <w:color w:val="000000"/>
                <w:sz w:val="24"/>
                <w:szCs w:val="24"/>
              </w:rPr>
              <w:t>department</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based</w:t>
            </w:r>
            <w:proofErr w:type="spellEnd"/>
            <w:r w:rsidRPr="00300B4A">
              <w:rPr>
                <w:rFonts w:ascii="Times New Roman" w:eastAsia="Times New Roman" w:hAnsi="Times New Roman" w:cs="Times New Roman"/>
                <w:color w:val="000000"/>
                <w:sz w:val="24"/>
                <w:szCs w:val="24"/>
              </w:rPr>
              <w:t xml:space="preserve"> on the </w:t>
            </w:r>
            <w:proofErr w:type="spellStart"/>
            <w:r w:rsidRPr="00300B4A">
              <w:rPr>
                <w:rFonts w:ascii="Times New Roman" w:eastAsia="Times New Roman" w:hAnsi="Times New Roman" w:cs="Times New Roman"/>
                <w:color w:val="000000"/>
                <w:sz w:val="24"/>
                <w:szCs w:val="24"/>
              </w:rPr>
              <w:t>results</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industrial</w:t>
            </w:r>
            <w:proofErr w:type="spellEnd"/>
            <w:r w:rsidRPr="00300B4A">
              <w:rPr>
                <w:rFonts w:ascii="Times New Roman" w:eastAsia="Times New Roman" w:hAnsi="Times New Roman" w:cs="Times New Roman"/>
                <w:color w:val="000000"/>
                <w:sz w:val="24"/>
                <w:szCs w:val="24"/>
              </w:rPr>
              <w:t xml:space="preserve">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3A012"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09B5E"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583FC352"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E9CEF"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The </w:t>
            </w: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training </w:t>
            </w:r>
            <w:proofErr w:type="spellStart"/>
            <w:r w:rsidRPr="00300B4A">
              <w:rPr>
                <w:rFonts w:ascii="Times New Roman" w:eastAsia="Times New Roman" w:hAnsi="Times New Roman" w:cs="Times New Roman"/>
                <w:color w:val="000000"/>
                <w:sz w:val="24"/>
                <w:szCs w:val="24"/>
              </w:rPr>
              <w:t>seminars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conducted</w:t>
            </w:r>
            <w:proofErr w:type="spellEnd"/>
            <w:r w:rsidRPr="00300B4A">
              <w:rPr>
                <w:rFonts w:ascii="Times New Roman" w:eastAsia="Times New Roman" w:hAnsi="Times New Roman" w:cs="Times New Roman"/>
                <w:color w:val="000000"/>
                <w:sz w:val="24"/>
                <w:szCs w:val="24"/>
              </w:rPr>
              <w:t xml:space="preserve"> by the </w:t>
            </w:r>
            <w:proofErr w:type="spellStart"/>
            <w:r w:rsidRPr="00300B4A">
              <w:rPr>
                <w:rFonts w:ascii="Times New Roman" w:eastAsia="Times New Roman" w:hAnsi="Times New Roman" w:cs="Times New Roman"/>
                <w:color w:val="000000"/>
                <w:sz w:val="24"/>
                <w:szCs w:val="24"/>
              </w:rPr>
              <w:t>Department's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employees</w:t>
            </w:r>
            <w:proofErr w:type="spellEnd"/>
            <w:r w:rsidRPr="00300B4A">
              <w:rPr>
                <w:rFonts w:ascii="Times New Roman" w:eastAsia="Times New Roman" w:hAnsi="Times New Roman" w:cs="Times New Roman"/>
                <w:color w:val="000000"/>
                <w:sz w:val="24"/>
                <w:szCs w:val="24"/>
              </w:rPr>
              <w:t xml:space="preserve"> for </w:t>
            </w:r>
            <w:proofErr w:type="spellStart"/>
            <w:r w:rsidRPr="00300B4A">
              <w:rPr>
                <w:rFonts w:ascii="Times New Roman" w:eastAsia="Times New Roman" w:hAnsi="Times New Roman" w:cs="Times New Roman"/>
                <w:color w:val="000000"/>
                <w:sz w:val="24"/>
                <w:szCs w:val="24"/>
              </w:rPr>
              <w:t>employees</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enterprises</w:t>
            </w:r>
            <w:proofErr w:type="spellEnd"/>
            <w:r w:rsidRPr="00300B4A">
              <w:rPr>
                <w:rFonts w:ascii="Times New Roman" w:eastAsia="Times New Roman" w:hAnsi="Times New Roman" w:cs="Times New Roman"/>
                <w:color w:val="000000"/>
                <w:sz w:val="24"/>
                <w:szCs w:val="24"/>
              </w:rPr>
              <w:t>/ entrepreneurs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72355"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38204"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3EA14C6A"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501E6"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The </w:t>
            </w: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training </w:t>
            </w:r>
            <w:proofErr w:type="spellStart"/>
            <w:r w:rsidRPr="00300B4A">
              <w:rPr>
                <w:rFonts w:ascii="Times New Roman" w:eastAsia="Times New Roman" w:hAnsi="Times New Roman" w:cs="Times New Roman"/>
                <w:color w:val="000000"/>
                <w:sz w:val="24"/>
                <w:szCs w:val="24"/>
              </w:rPr>
              <w:t>seminars</w:t>
            </w:r>
            <w:proofErr w:type="spellEnd"/>
            <w:r w:rsidRPr="00300B4A">
              <w:rPr>
                <w:rFonts w:ascii="Times New Roman" w:eastAsia="Times New Roman" w:hAnsi="Times New Roman" w:cs="Times New Roman"/>
                <w:color w:val="000000"/>
                <w:sz w:val="24"/>
                <w:szCs w:val="24"/>
              </w:rPr>
              <w:t xml:space="preserve">/courses </w:t>
            </w:r>
            <w:proofErr w:type="spellStart"/>
            <w:r w:rsidRPr="00300B4A">
              <w:rPr>
                <w:rFonts w:ascii="Times New Roman" w:eastAsia="Times New Roman" w:hAnsi="Times New Roman" w:cs="Times New Roman"/>
                <w:color w:val="000000"/>
                <w:sz w:val="24"/>
                <w:szCs w:val="24"/>
              </w:rPr>
              <w:t>organized</w:t>
            </w:r>
            <w:proofErr w:type="spellEnd"/>
            <w:r w:rsidRPr="00300B4A">
              <w:rPr>
                <w:rFonts w:ascii="Times New Roman" w:eastAsia="Times New Roman" w:hAnsi="Times New Roman" w:cs="Times New Roman"/>
                <w:color w:val="000000"/>
                <w:sz w:val="24"/>
                <w:szCs w:val="24"/>
              </w:rPr>
              <w:t xml:space="preserve"> by the staff of the Center for </w:t>
            </w:r>
            <w:proofErr w:type="spellStart"/>
            <w:r w:rsidRPr="00300B4A">
              <w:rPr>
                <w:rFonts w:ascii="Times New Roman" w:eastAsia="Times New Roman" w:hAnsi="Times New Roman" w:cs="Times New Roman"/>
                <w:color w:val="000000"/>
                <w:sz w:val="24"/>
                <w:szCs w:val="24"/>
              </w:rPr>
              <w:t>teachers</w:t>
            </w:r>
            <w:proofErr w:type="spellEnd"/>
            <w:r w:rsidRPr="00300B4A">
              <w:rPr>
                <w:rFonts w:ascii="Times New Roman" w:eastAsia="Times New Roman" w:hAnsi="Times New Roman" w:cs="Times New Roman"/>
                <w:color w:val="000000"/>
                <w:sz w:val="24"/>
                <w:szCs w:val="24"/>
              </w:rPr>
              <w:t xml:space="preserve"> by entrepreneurs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6979F"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351AD"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7A5D415A"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D4E02"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training </w:t>
            </w:r>
            <w:proofErr w:type="spellStart"/>
            <w:r w:rsidRPr="00300B4A">
              <w:rPr>
                <w:rFonts w:ascii="Times New Roman" w:eastAsia="Times New Roman" w:hAnsi="Times New Roman" w:cs="Times New Roman"/>
                <w:color w:val="000000"/>
                <w:sz w:val="24"/>
                <w:szCs w:val="24"/>
              </w:rPr>
              <w:t>seminars</w:t>
            </w:r>
            <w:proofErr w:type="spellEnd"/>
            <w:r w:rsidRPr="00300B4A">
              <w:rPr>
                <w:rFonts w:ascii="Times New Roman" w:eastAsia="Times New Roman" w:hAnsi="Times New Roman" w:cs="Times New Roman"/>
                <w:color w:val="000000"/>
                <w:sz w:val="24"/>
                <w:szCs w:val="24"/>
              </w:rPr>
              <w:t xml:space="preserve">/courses for </w:t>
            </w:r>
            <w:proofErr w:type="spellStart"/>
            <w:r w:rsidRPr="00300B4A">
              <w:rPr>
                <w:rFonts w:ascii="Times New Roman" w:eastAsia="Times New Roman" w:hAnsi="Times New Roman" w:cs="Times New Roman"/>
                <w:color w:val="000000"/>
                <w:sz w:val="24"/>
                <w:szCs w:val="24"/>
              </w:rPr>
              <w:t>university</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teachers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provided</w:t>
            </w:r>
            <w:proofErr w:type="spellEnd"/>
            <w:r w:rsidRPr="00300B4A">
              <w:rPr>
                <w:rFonts w:ascii="Times New Roman" w:eastAsia="Times New Roman" w:hAnsi="Times New Roman" w:cs="Times New Roman"/>
                <w:color w:val="000000"/>
                <w:sz w:val="24"/>
                <w:szCs w:val="24"/>
              </w:rPr>
              <w:t xml:space="preserve"> by </w:t>
            </w:r>
            <w:proofErr w:type="spellStart"/>
            <w:r w:rsidRPr="00300B4A">
              <w:rPr>
                <w:rFonts w:ascii="Times New Roman" w:eastAsia="Times New Roman" w:hAnsi="Times New Roman" w:cs="Times New Roman"/>
                <w:color w:val="000000"/>
                <w:sz w:val="24"/>
                <w:szCs w:val="24"/>
              </w:rPr>
              <w:t>professors</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foreign</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universities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671DA"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A8AD8"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3E4F1636"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1256F"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training </w:t>
            </w:r>
            <w:proofErr w:type="spellStart"/>
            <w:r w:rsidRPr="00300B4A">
              <w:rPr>
                <w:rFonts w:ascii="Times New Roman" w:eastAsia="Times New Roman" w:hAnsi="Times New Roman" w:cs="Times New Roman"/>
                <w:color w:val="000000"/>
                <w:sz w:val="24"/>
                <w:szCs w:val="24"/>
              </w:rPr>
              <w:t>seminars</w:t>
            </w:r>
            <w:proofErr w:type="spellEnd"/>
            <w:r w:rsidRPr="00300B4A">
              <w:rPr>
                <w:rFonts w:ascii="Times New Roman" w:eastAsia="Times New Roman" w:hAnsi="Times New Roman" w:cs="Times New Roman"/>
                <w:color w:val="000000"/>
                <w:sz w:val="24"/>
                <w:szCs w:val="24"/>
              </w:rPr>
              <w:t xml:space="preserve">/courses for </w:t>
            </w:r>
            <w:proofErr w:type="spellStart"/>
            <w:r w:rsidRPr="00300B4A">
              <w:rPr>
                <w:rFonts w:ascii="Times New Roman" w:eastAsia="Times New Roman" w:hAnsi="Times New Roman" w:cs="Times New Roman"/>
                <w:color w:val="000000"/>
                <w:sz w:val="24"/>
                <w:szCs w:val="24"/>
              </w:rPr>
              <w:t>university</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teachers</w:t>
            </w:r>
            <w:proofErr w:type="spellEnd"/>
            <w:r w:rsidRPr="00300B4A">
              <w:rPr>
                <w:rFonts w:ascii="Times New Roman" w:eastAsia="Times New Roman" w:hAnsi="Times New Roman" w:cs="Times New Roman"/>
                <w:color w:val="000000"/>
                <w:sz w:val="24"/>
                <w:szCs w:val="24"/>
              </w:rPr>
              <w:t xml:space="preserve"> by the </w:t>
            </w:r>
            <w:proofErr w:type="spellStart"/>
            <w:r w:rsidRPr="00300B4A">
              <w:rPr>
                <w:rFonts w:ascii="Times New Roman" w:eastAsia="Times New Roman" w:hAnsi="Times New Roman" w:cs="Times New Roman"/>
                <w:color w:val="000000"/>
                <w:sz w:val="24"/>
                <w:szCs w:val="24"/>
              </w:rPr>
              <w:t>professorship</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domestic</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universities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60A62"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9437F"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4FC31699"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3DC7F"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training </w:t>
            </w:r>
            <w:proofErr w:type="spellStart"/>
            <w:r w:rsidRPr="00300B4A">
              <w:rPr>
                <w:rFonts w:ascii="Times New Roman" w:eastAsia="Times New Roman" w:hAnsi="Times New Roman" w:cs="Times New Roman"/>
                <w:color w:val="000000"/>
                <w:sz w:val="24"/>
                <w:szCs w:val="24"/>
              </w:rPr>
              <w:t>seminars</w:t>
            </w:r>
            <w:proofErr w:type="spellEnd"/>
            <w:r w:rsidRPr="00300B4A">
              <w:rPr>
                <w:rFonts w:ascii="Times New Roman" w:eastAsia="Times New Roman" w:hAnsi="Times New Roman" w:cs="Times New Roman"/>
                <w:color w:val="000000"/>
                <w:sz w:val="24"/>
                <w:szCs w:val="24"/>
              </w:rPr>
              <w:t xml:space="preserve">/courses </w:t>
            </w:r>
            <w:proofErr w:type="spellStart"/>
            <w:r w:rsidRPr="00300B4A">
              <w:rPr>
                <w:rFonts w:ascii="Times New Roman" w:eastAsia="Times New Roman" w:hAnsi="Times New Roman" w:cs="Times New Roman"/>
                <w:color w:val="000000"/>
                <w:sz w:val="24"/>
                <w:szCs w:val="24"/>
              </w:rPr>
              <w:t>conducted</w:t>
            </w:r>
            <w:proofErr w:type="spellEnd"/>
            <w:r w:rsidRPr="00300B4A">
              <w:rPr>
                <w:rFonts w:ascii="Times New Roman" w:eastAsia="Times New Roman" w:hAnsi="Times New Roman" w:cs="Times New Roman"/>
                <w:color w:val="000000"/>
                <w:sz w:val="24"/>
                <w:szCs w:val="24"/>
              </w:rPr>
              <w:t xml:space="preserve"> for </w:t>
            </w:r>
            <w:proofErr w:type="spellStart"/>
            <w:r w:rsidRPr="00300B4A">
              <w:rPr>
                <w:rFonts w:ascii="Times New Roman" w:eastAsia="Times New Roman" w:hAnsi="Times New Roman" w:cs="Times New Roman"/>
                <w:color w:val="000000"/>
                <w:sz w:val="24"/>
                <w:szCs w:val="24"/>
              </w:rPr>
              <w:t>university</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students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EF95C"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116C4"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02AD64E8"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6CAAB"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round tables </w:t>
            </w:r>
            <w:proofErr w:type="spellStart"/>
            <w:r w:rsidRPr="00300B4A">
              <w:rPr>
                <w:rFonts w:ascii="Times New Roman" w:eastAsia="Times New Roman" w:hAnsi="Times New Roman" w:cs="Times New Roman"/>
                <w:color w:val="000000"/>
                <w:sz w:val="24"/>
                <w:szCs w:val="24"/>
              </w:rPr>
              <w:t>held</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with</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employers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9C8DA"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B3F05"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1466742F"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4D3B3"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joint publications of the </w:t>
            </w:r>
            <w:proofErr w:type="spellStart"/>
            <w:r w:rsidRPr="00300B4A">
              <w:rPr>
                <w:rFonts w:ascii="Times New Roman" w:eastAsia="Times New Roman" w:hAnsi="Times New Roman" w:cs="Times New Roman"/>
                <w:color w:val="000000"/>
                <w:sz w:val="24"/>
                <w:szCs w:val="24"/>
              </w:rPr>
              <w:t>Center's</w:t>
            </w:r>
            <w:proofErr w:type="spellEnd"/>
            <w:r w:rsidRPr="00300B4A">
              <w:rPr>
                <w:rFonts w:ascii="Times New Roman" w:eastAsia="Times New Roman" w:hAnsi="Times New Roman" w:cs="Times New Roman"/>
                <w:color w:val="000000"/>
                <w:sz w:val="24"/>
                <w:szCs w:val="24"/>
              </w:rPr>
              <w:t xml:space="preserve"> participants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A5571"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CB19B"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57A1E8A6"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3DFB4"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lastRenderedPageBreak/>
              <w:t>Number</w:t>
            </w:r>
            <w:proofErr w:type="spellEnd"/>
            <w:r w:rsidRPr="00300B4A">
              <w:rPr>
                <w:rFonts w:ascii="Times New Roman" w:eastAsia="Times New Roman" w:hAnsi="Times New Roman" w:cs="Times New Roman"/>
                <w:color w:val="000000"/>
                <w:sz w:val="24"/>
                <w:szCs w:val="24"/>
              </w:rPr>
              <w:t xml:space="preserve"> of lectures by </w:t>
            </w:r>
            <w:proofErr w:type="spellStart"/>
            <w:r w:rsidRPr="00300B4A">
              <w:rPr>
                <w:rFonts w:ascii="Times New Roman" w:eastAsia="Times New Roman" w:hAnsi="Times New Roman" w:cs="Times New Roman"/>
                <w:color w:val="000000"/>
                <w:sz w:val="24"/>
                <w:szCs w:val="24"/>
              </w:rPr>
              <w:t>successful</w:t>
            </w:r>
            <w:proofErr w:type="spellEnd"/>
            <w:r w:rsidRPr="00300B4A">
              <w:rPr>
                <w:rFonts w:ascii="Times New Roman" w:eastAsia="Times New Roman" w:hAnsi="Times New Roman" w:cs="Times New Roman"/>
                <w:color w:val="000000"/>
                <w:sz w:val="24"/>
                <w:szCs w:val="24"/>
              </w:rPr>
              <w:t xml:space="preserve"> entrepreneurs of the </w:t>
            </w:r>
            <w:proofErr w:type="spellStart"/>
            <w:r w:rsidRPr="00300B4A">
              <w:rPr>
                <w:rFonts w:ascii="Times New Roman" w:eastAsia="Times New Roman" w:hAnsi="Times New Roman" w:cs="Times New Roman"/>
                <w:color w:val="000000"/>
                <w:sz w:val="24"/>
                <w:szCs w:val="24"/>
              </w:rPr>
              <w:t>region</w:t>
            </w:r>
            <w:proofErr w:type="spellEnd"/>
            <w:r w:rsidRPr="00300B4A">
              <w:rPr>
                <w:rFonts w:ascii="Times New Roman" w:eastAsia="Times New Roman" w:hAnsi="Times New Roman" w:cs="Times New Roman"/>
                <w:color w:val="000000"/>
                <w:sz w:val="24"/>
                <w:szCs w:val="24"/>
              </w:rPr>
              <w:t xml:space="preserve"> and master classes </w:t>
            </w:r>
            <w:proofErr w:type="spellStart"/>
            <w:r w:rsidRPr="00300B4A">
              <w:rPr>
                <w:rFonts w:ascii="Times New Roman" w:eastAsia="Times New Roman" w:hAnsi="Times New Roman" w:cs="Times New Roman"/>
                <w:color w:val="000000"/>
                <w:sz w:val="24"/>
                <w:szCs w:val="24"/>
              </w:rPr>
              <w:t>conducted</w:t>
            </w:r>
            <w:proofErr w:type="spellEnd"/>
            <w:r w:rsidRPr="00300B4A">
              <w:rPr>
                <w:rFonts w:ascii="Times New Roman" w:eastAsia="Times New Roman" w:hAnsi="Times New Roman" w:cs="Times New Roman"/>
                <w:color w:val="000000"/>
                <w:sz w:val="24"/>
                <w:szCs w:val="24"/>
              </w:rPr>
              <w:t xml:space="preserve"> by </w:t>
            </w:r>
            <w:proofErr w:type="spellStart"/>
            <w:r w:rsidRPr="00300B4A">
              <w:rPr>
                <w:rFonts w:ascii="Times New Roman" w:eastAsia="Times New Roman" w:hAnsi="Times New Roman" w:cs="Times New Roman"/>
                <w:color w:val="000000"/>
                <w:sz w:val="24"/>
                <w:szCs w:val="24"/>
              </w:rPr>
              <w:t>representatives</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enterprises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organizations</w:t>
            </w:r>
            <w:proofErr w:type="spellEnd"/>
            <w:r w:rsidRPr="00300B4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9D1D0"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2CEBC"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7BD79AE4"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706C9"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prepared</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student</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prize-winning</w:t>
            </w:r>
            <w:proofErr w:type="spellEnd"/>
            <w:r w:rsidRPr="00300B4A">
              <w:rPr>
                <w:rFonts w:ascii="Times New Roman" w:eastAsia="Times New Roman" w:hAnsi="Times New Roman" w:cs="Times New Roman"/>
                <w:color w:val="000000"/>
                <w:sz w:val="24"/>
                <w:szCs w:val="24"/>
              </w:rPr>
              <w:t xml:space="preserve"> business </w:t>
            </w:r>
            <w:proofErr w:type="spellStart"/>
            <w:r w:rsidRPr="00300B4A">
              <w:rPr>
                <w:rFonts w:ascii="Times New Roman" w:eastAsia="Times New Roman" w:hAnsi="Times New Roman" w:cs="Times New Roman"/>
                <w:color w:val="000000"/>
                <w:sz w:val="24"/>
                <w:szCs w:val="24"/>
              </w:rPr>
              <w:t>projects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C4F19"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33225"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1B81697B"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E2640"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prepared</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student</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prize-winning</w:t>
            </w:r>
            <w:proofErr w:type="spellEnd"/>
            <w:r w:rsidRPr="00300B4A">
              <w:rPr>
                <w:rFonts w:ascii="Times New Roman" w:eastAsia="Times New Roman" w:hAnsi="Times New Roman" w:cs="Times New Roman"/>
                <w:color w:val="000000"/>
                <w:sz w:val="24"/>
                <w:szCs w:val="24"/>
              </w:rPr>
              <w:t xml:space="preserve"> business </w:t>
            </w:r>
            <w:proofErr w:type="spellStart"/>
            <w:r w:rsidRPr="00300B4A">
              <w:rPr>
                <w:rFonts w:ascii="Times New Roman" w:eastAsia="Times New Roman" w:hAnsi="Times New Roman" w:cs="Times New Roman"/>
                <w:color w:val="000000"/>
                <w:sz w:val="24"/>
                <w:szCs w:val="24"/>
              </w:rPr>
              <w:t>projects</w:t>
            </w:r>
            <w:proofErr w:type="spellEnd"/>
            <w:r w:rsidRPr="00300B4A">
              <w:rPr>
                <w:rFonts w:ascii="Times New Roman" w:eastAsia="Times New Roman" w:hAnsi="Times New Roman" w:cs="Times New Roman"/>
                <w:color w:val="000000"/>
                <w:sz w:val="24"/>
                <w:szCs w:val="24"/>
              </w:rPr>
              <w:t xml:space="preserve">, startups in the </w:t>
            </w:r>
            <w:proofErr w:type="spellStart"/>
            <w:r w:rsidRPr="00300B4A">
              <w:rPr>
                <w:rFonts w:ascii="Times New Roman" w:eastAsia="Times New Roman" w:hAnsi="Times New Roman" w:cs="Times New Roman"/>
                <w:color w:val="000000"/>
                <w:sz w:val="24"/>
                <w:szCs w:val="24"/>
              </w:rPr>
              <w:t>field</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technological</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entrepreneurship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E1DD2"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AE074"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4C4F9CEA"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85505"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Open Days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289A5"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736D6"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10D7A18C"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38970"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employed</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students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according</w:t>
            </w:r>
            <w:proofErr w:type="spellEnd"/>
            <w:r w:rsidRPr="00300B4A">
              <w:rPr>
                <w:rFonts w:ascii="Times New Roman" w:eastAsia="Times New Roman" w:hAnsi="Times New Roman" w:cs="Times New Roman"/>
                <w:color w:val="000000"/>
                <w:sz w:val="24"/>
                <w:szCs w:val="24"/>
              </w:rPr>
              <w:t xml:space="preserve"> to the </w:t>
            </w:r>
            <w:proofErr w:type="spellStart"/>
            <w:r w:rsidRPr="00300B4A">
              <w:rPr>
                <w:rFonts w:ascii="Times New Roman" w:eastAsia="Times New Roman" w:hAnsi="Times New Roman" w:cs="Times New Roman"/>
                <w:color w:val="000000"/>
                <w:sz w:val="24"/>
                <w:szCs w:val="24"/>
              </w:rPr>
              <w:t>results</w:t>
            </w:r>
            <w:proofErr w:type="spellEnd"/>
            <w:r w:rsidRPr="00300B4A">
              <w:rPr>
                <w:rFonts w:ascii="Times New Roman" w:eastAsia="Times New Roman" w:hAnsi="Times New Roman" w:cs="Times New Roman"/>
                <w:color w:val="000000"/>
                <w:sz w:val="24"/>
                <w:szCs w:val="24"/>
              </w:rPr>
              <w:t xml:space="preserve"> of Open Days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C4BA8"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F27D3"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75929AF8"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D2DCF"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signed</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agreements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with</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academic</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partners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32FA7"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7B7C9"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0474893F"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018B4"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projects</w:t>
            </w:r>
            <w:proofErr w:type="spellEnd"/>
            <w:r w:rsidRPr="00300B4A">
              <w:rPr>
                <w:rFonts w:ascii="Times New Roman" w:eastAsia="Times New Roman" w:hAnsi="Times New Roman" w:cs="Times New Roman"/>
                <w:color w:val="000000"/>
                <w:sz w:val="24"/>
                <w:szCs w:val="24"/>
              </w:rPr>
              <w:t>/</w:t>
            </w:r>
            <w:proofErr w:type="spellStart"/>
            <w:r w:rsidRPr="00300B4A">
              <w:rPr>
                <w:rFonts w:ascii="Times New Roman" w:eastAsia="Times New Roman" w:hAnsi="Times New Roman" w:cs="Times New Roman"/>
                <w:color w:val="000000"/>
                <w:sz w:val="24"/>
                <w:szCs w:val="24"/>
              </w:rPr>
              <w:t>agreements</w:t>
            </w:r>
            <w:proofErr w:type="spellEnd"/>
            <w:r w:rsidRPr="00300B4A">
              <w:rPr>
                <w:rFonts w:ascii="Times New Roman" w:eastAsia="Times New Roman" w:hAnsi="Times New Roman" w:cs="Times New Roman"/>
                <w:color w:val="000000"/>
                <w:sz w:val="24"/>
                <w:szCs w:val="24"/>
              </w:rPr>
              <w:t>/</w:t>
            </w:r>
            <w:proofErr w:type="spellStart"/>
            <w:r w:rsidRPr="00300B4A">
              <w:rPr>
                <w:rFonts w:ascii="Times New Roman" w:eastAsia="Times New Roman" w:hAnsi="Times New Roman" w:cs="Times New Roman"/>
                <w:color w:val="000000"/>
                <w:sz w:val="24"/>
                <w:szCs w:val="24"/>
              </w:rPr>
              <w:t>cooperation</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implemented</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jointly</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with</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private</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sector</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organizations</w:t>
            </w:r>
            <w:proofErr w:type="spellEnd"/>
            <w:r w:rsidRPr="00300B4A">
              <w:rPr>
                <w:rFonts w:ascii="Times New Roman" w:eastAsia="Times New Roman" w:hAnsi="Times New Roman" w:cs="Times New Roman"/>
                <w:color w:val="000000"/>
                <w:sz w:val="24"/>
                <w:szCs w:val="24"/>
              </w:rPr>
              <w:t xml:space="preserve"> and </w:t>
            </w:r>
            <w:proofErr w:type="spellStart"/>
            <w:r w:rsidRPr="00300B4A">
              <w:rPr>
                <w:rFonts w:ascii="Times New Roman" w:eastAsia="Times New Roman" w:hAnsi="Times New Roman" w:cs="Times New Roman"/>
                <w:color w:val="000000"/>
                <w:sz w:val="24"/>
                <w:szCs w:val="24"/>
              </w:rPr>
              <w:t>enterprises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06790"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1E5AA"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bl>
    <w:p w14:paraId="05C1EB3D" w14:textId="77777777" w:rsidR="00F22173" w:rsidRPr="00300B4A" w:rsidRDefault="00F22173" w:rsidP="00F22173">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8"/>
          <w:szCs w:val="28"/>
        </w:rPr>
        <w:t xml:space="preserve">4. Final </w:t>
      </w:r>
      <w:proofErr w:type="spellStart"/>
      <w:r w:rsidRPr="00300B4A">
        <w:rPr>
          <w:rFonts w:ascii="Times New Roman" w:eastAsia="Times New Roman" w:hAnsi="Times New Roman" w:cs="Times New Roman"/>
          <w:b/>
          <w:bCs/>
          <w:color w:val="000000"/>
          <w:sz w:val="28"/>
          <w:szCs w:val="28"/>
        </w:rPr>
        <w:t>results</w:t>
      </w:r>
      <w:proofErr w:type="spellEnd"/>
      <w:r w:rsidRPr="00300B4A">
        <w:rPr>
          <w:rFonts w:ascii="Times New Roman" w:eastAsia="Times New Roman" w:hAnsi="Times New Roman" w:cs="Times New Roman"/>
          <w:b/>
          <w:bCs/>
          <w:color w:val="000000"/>
          <w:sz w:val="28"/>
          <w:szCs w:val="28"/>
        </w:rPr>
        <w:t xml:space="preserve"> of the </w:t>
      </w:r>
      <w:proofErr w:type="spellStart"/>
      <w:r w:rsidRPr="00300B4A">
        <w:rPr>
          <w:rFonts w:ascii="Times New Roman" w:eastAsia="Times New Roman" w:hAnsi="Times New Roman" w:cs="Times New Roman"/>
          <w:b/>
          <w:bCs/>
          <w:color w:val="000000"/>
          <w:sz w:val="28"/>
          <w:szCs w:val="28"/>
        </w:rPr>
        <w:t>opening</w:t>
      </w:r>
      <w:proofErr w:type="spellEnd"/>
      <w:r w:rsidRPr="00300B4A">
        <w:rPr>
          <w:rFonts w:ascii="Times New Roman" w:eastAsia="Times New Roman" w:hAnsi="Times New Roman" w:cs="Times New Roman"/>
          <w:b/>
          <w:bCs/>
          <w:color w:val="000000"/>
          <w:sz w:val="28"/>
          <w:szCs w:val="28"/>
        </w:rPr>
        <w:t xml:space="preserve"> and </w:t>
      </w:r>
      <w:proofErr w:type="spellStart"/>
      <w:r w:rsidRPr="00300B4A">
        <w:rPr>
          <w:rFonts w:ascii="Times New Roman" w:eastAsia="Times New Roman" w:hAnsi="Times New Roman" w:cs="Times New Roman"/>
          <w:b/>
          <w:bCs/>
          <w:color w:val="000000"/>
          <w:sz w:val="28"/>
          <w:szCs w:val="28"/>
        </w:rPr>
        <w:t>activity</w:t>
      </w:r>
      <w:proofErr w:type="spellEnd"/>
      <w:r w:rsidRPr="00300B4A">
        <w:rPr>
          <w:rFonts w:ascii="Times New Roman" w:eastAsia="Times New Roman" w:hAnsi="Times New Roman" w:cs="Times New Roman"/>
          <w:b/>
          <w:bCs/>
          <w:color w:val="000000"/>
          <w:sz w:val="28"/>
          <w:szCs w:val="28"/>
        </w:rPr>
        <w:t xml:space="preserve"> of the Center</w:t>
      </w:r>
    </w:p>
    <w:p w14:paraId="7B6A4338" w14:textId="77777777" w:rsidR="00F22173" w:rsidRPr="00300B4A" w:rsidRDefault="00F22173" w:rsidP="00F2217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936"/>
        <w:gridCol w:w="2153"/>
      </w:tblGrid>
      <w:tr w:rsidR="00F22173" w:rsidRPr="00300B4A" w14:paraId="10630698"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1C729"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b/>
                <w:bCs/>
                <w:color w:val="000000"/>
                <w:sz w:val="24"/>
                <w:szCs w:val="24"/>
              </w:rPr>
              <w:t>Indicators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247A2"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4"/>
                <w:szCs w:val="24"/>
              </w:rPr>
              <w:t xml:space="preserve">Digital </w:t>
            </w:r>
            <w:proofErr w:type="spellStart"/>
            <w:r w:rsidRPr="00300B4A">
              <w:rPr>
                <w:rFonts w:ascii="Times New Roman" w:eastAsia="Times New Roman" w:hAnsi="Times New Roman" w:cs="Times New Roman"/>
                <w:b/>
                <w:bCs/>
                <w:color w:val="000000"/>
                <w:sz w:val="24"/>
                <w:szCs w:val="24"/>
              </w:rPr>
              <w:t>growth</w:t>
            </w:r>
            <w:proofErr w:type="spellEnd"/>
            <w:r w:rsidRPr="00300B4A">
              <w:rPr>
                <w:rFonts w:ascii="Times New Roman" w:eastAsia="Times New Roman" w:hAnsi="Times New Roman" w:cs="Times New Roman"/>
                <w:b/>
                <w:bCs/>
                <w:color w:val="000000"/>
                <w:sz w:val="24"/>
                <w:szCs w:val="24"/>
              </w:rPr>
              <w:t xml:space="preserve"> </w:t>
            </w:r>
            <w:proofErr w:type="spellStart"/>
            <w:r w:rsidRPr="00300B4A">
              <w:rPr>
                <w:rFonts w:ascii="Times New Roman" w:eastAsia="Times New Roman" w:hAnsi="Times New Roman" w:cs="Times New Roman"/>
                <w:b/>
                <w:bCs/>
                <w:color w:val="000000"/>
                <w:sz w:val="24"/>
                <w:szCs w:val="24"/>
              </w:rPr>
              <w:t>indicator</w:t>
            </w:r>
            <w:proofErr w:type="spellEnd"/>
            <w:r w:rsidRPr="00300B4A">
              <w:rPr>
                <w:rFonts w:ascii="Times New Roman" w:eastAsia="Times New Roman" w:hAnsi="Times New Roman" w:cs="Times New Roman"/>
                <w:b/>
                <w:bCs/>
                <w:color w:val="000000"/>
                <w:sz w:val="24"/>
                <w:szCs w:val="24"/>
              </w:rPr>
              <w:t xml:space="preserve"> (%)</w:t>
            </w:r>
          </w:p>
        </w:tc>
      </w:tr>
      <w:tr w:rsidR="00F22173" w:rsidRPr="00300B4A" w14:paraId="7BB26AA1"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0A8B2"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Share of </w:t>
            </w:r>
            <w:proofErr w:type="spellStart"/>
            <w:r w:rsidRPr="00300B4A">
              <w:rPr>
                <w:rFonts w:ascii="Times New Roman" w:eastAsia="Times New Roman" w:hAnsi="Times New Roman" w:cs="Times New Roman"/>
                <w:color w:val="000000"/>
                <w:sz w:val="24"/>
                <w:szCs w:val="24"/>
              </w:rPr>
              <w:t>graduates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employment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48656"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20</w:t>
            </w:r>
          </w:p>
        </w:tc>
      </w:tr>
      <w:tr w:rsidR="00F22173" w:rsidRPr="00300B4A" w14:paraId="4ED6D9CB"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19715"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Share of </w:t>
            </w:r>
            <w:proofErr w:type="spellStart"/>
            <w:r w:rsidRPr="00300B4A">
              <w:rPr>
                <w:rFonts w:ascii="Times New Roman" w:eastAsia="Times New Roman" w:hAnsi="Times New Roman" w:cs="Times New Roman"/>
                <w:color w:val="000000"/>
                <w:sz w:val="24"/>
                <w:szCs w:val="24"/>
              </w:rPr>
              <w:t>advanced</w:t>
            </w:r>
            <w:proofErr w:type="spellEnd"/>
            <w:r w:rsidRPr="00300B4A">
              <w:rPr>
                <w:rFonts w:ascii="Times New Roman" w:eastAsia="Times New Roman" w:hAnsi="Times New Roman" w:cs="Times New Roman"/>
                <w:color w:val="000000"/>
                <w:sz w:val="24"/>
                <w:szCs w:val="24"/>
              </w:rPr>
              <w:t xml:space="preserve"> training of the </w:t>
            </w:r>
            <w:proofErr w:type="spellStart"/>
            <w:r w:rsidRPr="00300B4A">
              <w:rPr>
                <w:rFonts w:ascii="Times New Roman" w:eastAsia="Times New Roman" w:hAnsi="Times New Roman" w:cs="Times New Roman"/>
                <w:color w:val="000000"/>
                <w:sz w:val="24"/>
                <w:szCs w:val="24"/>
              </w:rPr>
              <w:t>teaching</w:t>
            </w:r>
            <w:proofErr w:type="spellEnd"/>
            <w:r w:rsidRPr="00300B4A">
              <w:rPr>
                <w:rFonts w:ascii="Times New Roman" w:eastAsia="Times New Roman" w:hAnsi="Times New Roman" w:cs="Times New Roman"/>
                <w:color w:val="000000"/>
                <w:sz w:val="24"/>
                <w:szCs w:val="24"/>
              </w:rPr>
              <w:t xml:space="preserve"> staff of the </w:t>
            </w:r>
            <w:proofErr w:type="spellStart"/>
            <w:r w:rsidRPr="00300B4A">
              <w:rPr>
                <w:rFonts w:ascii="Times New Roman" w:eastAsia="Times New Roman" w:hAnsi="Times New Roman" w:cs="Times New Roman"/>
                <w:color w:val="000000"/>
                <w:sz w:val="24"/>
                <w:szCs w:val="24"/>
              </w:rPr>
              <w:t>University</w:t>
            </w:r>
            <w:proofErr w:type="spellEnd"/>
            <w:r w:rsidRPr="00300B4A">
              <w:rPr>
                <w:rFonts w:ascii="Times New Roman" w:eastAsia="Times New Roman" w:hAnsi="Times New Roman" w:cs="Times New Roman"/>
                <w:color w:val="000000"/>
                <w:sz w:val="24"/>
                <w:szCs w:val="24"/>
              </w:rPr>
              <w:t xml:space="preserve"> due to the </w:t>
            </w:r>
            <w:proofErr w:type="spellStart"/>
            <w:r w:rsidRPr="00300B4A">
              <w:rPr>
                <w:rFonts w:ascii="Times New Roman" w:eastAsia="Times New Roman" w:hAnsi="Times New Roman" w:cs="Times New Roman"/>
                <w:color w:val="000000"/>
                <w:sz w:val="24"/>
                <w:szCs w:val="24"/>
              </w:rPr>
              <w:t>work</w:t>
            </w:r>
            <w:proofErr w:type="spellEnd"/>
            <w:r w:rsidRPr="00300B4A">
              <w:rPr>
                <w:rFonts w:ascii="Times New Roman" w:eastAsia="Times New Roman" w:hAnsi="Times New Roman" w:cs="Times New Roman"/>
                <w:color w:val="000000"/>
                <w:sz w:val="24"/>
                <w:szCs w:val="24"/>
              </w:rPr>
              <w:t xml:space="preserve"> of the Center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DA604"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10</w:t>
            </w:r>
          </w:p>
        </w:tc>
      </w:tr>
      <w:tr w:rsidR="00F22173" w:rsidRPr="00300B4A" w14:paraId="32AD0C5F"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E21A1"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Share of new disciplines and </w:t>
            </w:r>
            <w:proofErr w:type="spellStart"/>
            <w:r w:rsidRPr="00300B4A">
              <w:rPr>
                <w:rFonts w:ascii="Times New Roman" w:eastAsia="Times New Roman" w:hAnsi="Times New Roman" w:cs="Times New Roman"/>
                <w:color w:val="000000"/>
                <w:sz w:val="24"/>
                <w:szCs w:val="24"/>
              </w:rPr>
              <w:t>modernization</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existing</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ones</w:t>
            </w:r>
            <w:proofErr w:type="spellEnd"/>
            <w:r w:rsidRPr="00300B4A">
              <w:rPr>
                <w:rFonts w:ascii="Times New Roman" w:eastAsia="Times New Roman" w:hAnsi="Times New Roman" w:cs="Times New Roman"/>
                <w:color w:val="000000"/>
                <w:sz w:val="24"/>
                <w:szCs w:val="24"/>
              </w:rPr>
              <w:t xml:space="preserve"> as a </w:t>
            </w:r>
            <w:proofErr w:type="spellStart"/>
            <w:r w:rsidRPr="00300B4A">
              <w:rPr>
                <w:rFonts w:ascii="Times New Roman" w:eastAsia="Times New Roman" w:hAnsi="Times New Roman" w:cs="Times New Roman"/>
                <w:color w:val="000000"/>
                <w:sz w:val="24"/>
                <w:szCs w:val="24"/>
              </w:rPr>
              <w:t>result</w:t>
            </w:r>
            <w:proofErr w:type="spellEnd"/>
            <w:r w:rsidRPr="00300B4A">
              <w:rPr>
                <w:rFonts w:ascii="Times New Roman" w:eastAsia="Times New Roman" w:hAnsi="Times New Roman" w:cs="Times New Roman"/>
                <w:color w:val="000000"/>
                <w:sz w:val="24"/>
                <w:szCs w:val="24"/>
              </w:rPr>
              <w:t xml:space="preserve"> of interaction </w:t>
            </w:r>
            <w:proofErr w:type="spellStart"/>
            <w:r w:rsidRPr="00300B4A">
              <w:rPr>
                <w:rFonts w:ascii="Times New Roman" w:eastAsia="Times New Roman" w:hAnsi="Times New Roman" w:cs="Times New Roman"/>
                <w:color w:val="000000"/>
                <w:sz w:val="24"/>
                <w:szCs w:val="24"/>
              </w:rPr>
              <w:t>with</w:t>
            </w:r>
            <w:proofErr w:type="spellEnd"/>
            <w:r w:rsidRPr="00300B4A">
              <w:rPr>
                <w:rFonts w:ascii="Times New Roman" w:eastAsia="Times New Roman" w:hAnsi="Times New Roman" w:cs="Times New Roman"/>
                <w:color w:val="000000"/>
                <w:sz w:val="24"/>
                <w:szCs w:val="24"/>
              </w:rPr>
              <w:t xml:space="preserve"> the business </w:t>
            </w:r>
            <w:proofErr w:type="spellStart"/>
            <w:r w:rsidRPr="00300B4A">
              <w:rPr>
                <w:rFonts w:ascii="Times New Roman" w:eastAsia="Times New Roman" w:hAnsi="Times New Roman" w:cs="Times New Roman"/>
                <w:color w:val="000000"/>
                <w:sz w:val="24"/>
                <w:szCs w:val="24"/>
              </w:rPr>
              <w:t>environment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CF202"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15</w:t>
            </w:r>
          </w:p>
        </w:tc>
      </w:tr>
      <w:tr w:rsidR="00F22173" w:rsidRPr="00300B4A" w14:paraId="43514B14"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06397"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Share of courses </w:t>
            </w:r>
            <w:proofErr w:type="spellStart"/>
            <w:r w:rsidRPr="00300B4A">
              <w:rPr>
                <w:rFonts w:ascii="Times New Roman" w:eastAsia="Times New Roman" w:hAnsi="Times New Roman" w:cs="Times New Roman"/>
                <w:color w:val="000000"/>
                <w:sz w:val="24"/>
                <w:szCs w:val="24"/>
              </w:rPr>
              <w:t>developed</w:t>
            </w:r>
            <w:proofErr w:type="spellEnd"/>
            <w:r w:rsidRPr="00300B4A">
              <w:rPr>
                <w:rFonts w:ascii="Times New Roman" w:eastAsia="Times New Roman" w:hAnsi="Times New Roman" w:cs="Times New Roman"/>
                <w:color w:val="000000"/>
                <w:sz w:val="24"/>
                <w:szCs w:val="24"/>
              </w:rPr>
              <w:t xml:space="preserve"> in English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971D7"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76FA6DC1"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A0F6A"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Share of </w:t>
            </w:r>
            <w:proofErr w:type="spellStart"/>
            <w:r w:rsidRPr="00300B4A">
              <w:rPr>
                <w:rFonts w:ascii="Times New Roman" w:eastAsia="Times New Roman" w:hAnsi="Times New Roman" w:cs="Times New Roman"/>
                <w:color w:val="000000"/>
                <w:sz w:val="24"/>
                <w:szCs w:val="24"/>
              </w:rPr>
              <w:t>students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enrolled</w:t>
            </w:r>
            <w:proofErr w:type="spellEnd"/>
            <w:r w:rsidRPr="00300B4A">
              <w:rPr>
                <w:rFonts w:ascii="Times New Roman" w:eastAsia="Times New Roman" w:hAnsi="Times New Roman" w:cs="Times New Roman"/>
                <w:color w:val="000000"/>
                <w:sz w:val="24"/>
                <w:szCs w:val="24"/>
              </w:rPr>
              <w:t xml:space="preserve"> in the new master program </w:t>
            </w:r>
            <w:proofErr w:type="spellStart"/>
            <w:r w:rsidRPr="00300B4A">
              <w:rPr>
                <w:rFonts w:ascii="Times New Roman" w:eastAsia="Times New Roman" w:hAnsi="Times New Roman" w:cs="Times New Roman"/>
                <w:color w:val="000000"/>
                <w:sz w:val="24"/>
                <w:szCs w:val="24"/>
              </w:rPr>
              <w:t>from</w:t>
            </w:r>
            <w:proofErr w:type="spellEnd"/>
            <w:r w:rsidRPr="00300B4A">
              <w:rPr>
                <w:rFonts w:ascii="Times New Roman" w:eastAsia="Times New Roman" w:hAnsi="Times New Roman" w:cs="Times New Roman"/>
                <w:color w:val="000000"/>
                <w:sz w:val="24"/>
                <w:szCs w:val="24"/>
              </w:rPr>
              <w:t xml:space="preserve"> the total </w:t>
            </w:r>
            <w:proofErr w:type="spellStart"/>
            <w:r w:rsidRPr="00300B4A">
              <w:rPr>
                <w:rFonts w:ascii="Times New Roman" w:eastAsia="Times New Roman" w:hAnsi="Times New Roman" w:cs="Times New Roman"/>
                <w:color w:val="000000"/>
                <w:sz w:val="24"/>
                <w:szCs w:val="24"/>
              </w:rPr>
              <w:t>number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E247C"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29</w:t>
            </w:r>
          </w:p>
        </w:tc>
      </w:tr>
      <w:tr w:rsidR="00F22173" w:rsidRPr="00300B4A" w14:paraId="425BC8DB"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1749C"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Share of new (innovative) </w:t>
            </w:r>
            <w:proofErr w:type="spellStart"/>
            <w:r w:rsidRPr="00300B4A">
              <w:rPr>
                <w:rFonts w:ascii="Times New Roman" w:eastAsia="Times New Roman" w:hAnsi="Times New Roman" w:cs="Times New Roman"/>
                <w:color w:val="000000"/>
                <w:sz w:val="24"/>
                <w:szCs w:val="24"/>
              </w:rPr>
              <w:t>educational</w:t>
            </w:r>
            <w:proofErr w:type="spellEnd"/>
            <w:r w:rsidRPr="00300B4A">
              <w:rPr>
                <w:rFonts w:ascii="Times New Roman" w:eastAsia="Times New Roman" w:hAnsi="Times New Roman" w:cs="Times New Roman"/>
                <w:color w:val="000000"/>
                <w:sz w:val="24"/>
                <w:szCs w:val="24"/>
              </w:rPr>
              <w:t xml:space="preserve"> programs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342F0"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5884FFDD"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54F5A"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Share of </w:t>
            </w:r>
            <w:proofErr w:type="spellStart"/>
            <w:r w:rsidRPr="00300B4A">
              <w:rPr>
                <w:rFonts w:ascii="Times New Roman" w:eastAsia="Times New Roman" w:hAnsi="Times New Roman" w:cs="Times New Roman"/>
                <w:color w:val="000000"/>
                <w:sz w:val="24"/>
                <w:szCs w:val="24"/>
              </w:rPr>
              <w:t>updated</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existing</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educational</w:t>
            </w:r>
            <w:proofErr w:type="spellEnd"/>
            <w:r w:rsidRPr="00300B4A">
              <w:rPr>
                <w:rFonts w:ascii="Times New Roman" w:eastAsia="Times New Roman" w:hAnsi="Times New Roman" w:cs="Times New Roman"/>
                <w:color w:val="000000"/>
                <w:sz w:val="24"/>
                <w:szCs w:val="24"/>
              </w:rPr>
              <w:t xml:space="preserve"> programs and </w:t>
            </w:r>
            <w:proofErr w:type="spellStart"/>
            <w:r w:rsidRPr="00300B4A">
              <w:rPr>
                <w:rFonts w:ascii="Times New Roman" w:eastAsia="Times New Roman" w:hAnsi="Times New Roman" w:cs="Times New Roman"/>
                <w:color w:val="000000"/>
                <w:sz w:val="24"/>
                <w:szCs w:val="24"/>
              </w:rPr>
              <w:t>their</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improvement</w:t>
            </w:r>
            <w:proofErr w:type="spellEnd"/>
            <w:r w:rsidRPr="00300B4A">
              <w:rPr>
                <w:rFonts w:ascii="Times New Roman" w:eastAsia="Times New Roman" w:hAnsi="Times New Roman" w:cs="Times New Roman"/>
                <w:color w:val="000000"/>
                <w:sz w:val="24"/>
                <w:szCs w:val="24"/>
              </w:rPr>
              <w:t xml:space="preserve"> as a </w:t>
            </w:r>
            <w:proofErr w:type="spellStart"/>
            <w:r w:rsidRPr="00300B4A">
              <w:rPr>
                <w:rFonts w:ascii="Times New Roman" w:eastAsia="Times New Roman" w:hAnsi="Times New Roman" w:cs="Times New Roman"/>
                <w:color w:val="000000"/>
                <w:sz w:val="24"/>
                <w:szCs w:val="24"/>
              </w:rPr>
              <w:t>result</w:t>
            </w:r>
            <w:proofErr w:type="spellEnd"/>
            <w:r w:rsidRPr="00300B4A">
              <w:rPr>
                <w:rFonts w:ascii="Times New Roman" w:eastAsia="Times New Roman" w:hAnsi="Times New Roman" w:cs="Times New Roman"/>
                <w:color w:val="000000"/>
                <w:sz w:val="24"/>
                <w:szCs w:val="24"/>
              </w:rPr>
              <w:t xml:space="preserve"> of interaction </w:t>
            </w:r>
            <w:proofErr w:type="spellStart"/>
            <w:r w:rsidRPr="00300B4A">
              <w:rPr>
                <w:rFonts w:ascii="Times New Roman" w:eastAsia="Times New Roman" w:hAnsi="Times New Roman" w:cs="Times New Roman"/>
                <w:color w:val="000000"/>
                <w:sz w:val="24"/>
                <w:szCs w:val="24"/>
              </w:rPr>
              <w:t>with</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enterprises</w:t>
            </w:r>
            <w:proofErr w:type="spellEnd"/>
            <w:r w:rsidRPr="00300B4A">
              <w:rPr>
                <w:rFonts w:ascii="Times New Roman" w:eastAsia="Times New Roman" w:hAnsi="Times New Roman" w:cs="Times New Roman"/>
                <w:color w:val="000000"/>
                <w:sz w:val="24"/>
                <w:szCs w:val="24"/>
              </w:rPr>
              <w:t xml:space="preserve"> in the </w:t>
            </w:r>
            <w:proofErr w:type="spellStart"/>
            <w:r w:rsidRPr="00300B4A">
              <w:rPr>
                <w:rFonts w:ascii="Times New Roman" w:eastAsia="Times New Roman" w:hAnsi="Times New Roman" w:cs="Times New Roman"/>
                <w:color w:val="000000"/>
                <w:sz w:val="24"/>
                <w:szCs w:val="24"/>
              </w:rPr>
              <w:t>region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208B6"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r w:rsidR="00F22173" w:rsidRPr="00300B4A" w14:paraId="25BAF57D"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8A1A6"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implemented</w:t>
            </w:r>
            <w:proofErr w:type="spellEnd"/>
            <w:r w:rsidRPr="00300B4A">
              <w:rPr>
                <w:rFonts w:ascii="Times New Roman" w:eastAsia="Times New Roman" w:hAnsi="Times New Roman" w:cs="Times New Roman"/>
                <w:color w:val="000000"/>
                <w:sz w:val="24"/>
                <w:szCs w:val="24"/>
              </w:rPr>
              <w:t xml:space="preserve"> business </w:t>
            </w:r>
            <w:proofErr w:type="spellStart"/>
            <w:r w:rsidRPr="00300B4A">
              <w:rPr>
                <w:rFonts w:ascii="Times New Roman" w:eastAsia="Times New Roman" w:hAnsi="Times New Roman" w:cs="Times New Roman"/>
                <w:color w:val="000000"/>
                <w:sz w:val="24"/>
                <w:szCs w:val="24"/>
              </w:rPr>
              <w:t>projects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with</w:t>
            </w:r>
            <w:proofErr w:type="spellEnd"/>
            <w:r w:rsidRPr="00300B4A">
              <w:rPr>
                <w:rFonts w:ascii="Times New Roman" w:eastAsia="Times New Roman" w:hAnsi="Times New Roman" w:cs="Times New Roman"/>
                <w:color w:val="000000"/>
                <w:sz w:val="24"/>
                <w:szCs w:val="24"/>
              </w:rPr>
              <w:t xml:space="preserve"> a business </w:t>
            </w:r>
            <w:proofErr w:type="spellStart"/>
            <w:r w:rsidRPr="00300B4A">
              <w:rPr>
                <w:rFonts w:ascii="Times New Roman" w:eastAsia="Times New Roman" w:hAnsi="Times New Roman" w:cs="Times New Roman"/>
                <w:color w:val="000000"/>
                <w:sz w:val="24"/>
                <w:szCs w:val="24"/>
              </w:rPr>
              <w:t>environment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E010C"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4</w:t>
            </w:r>
          </w:p>
        </w:tc>
      </w:tr>
      <w:tr w:rsidR="00F22173" w:rsidRPr="00300B4A" w14:paraId="40E517C3"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89055"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w:t>
            </w:r>
            <w:proofErr w:type="spellStart"/>
            <w:r w:rsidRPr="00300B4A">
              <w:rPr>
                <w:rFonts w:ascii="Times New Roman" w:eastAsia="Times New Roman" w:hAnsi="Times New Roman" w:cs="Times New Roman"/>
                <w:color w:val="000000"/>
                <w:sz w:val="24"/>
                <w:szCs w:val="24"/>
              </w:rPr>
              <w:t>completed</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works</w:t>
            </w:r>
            <w:proofErr w:type="spellEnd"/>
            <w:r w:rsidRPr="00300B4A">
              <w:rPr>
                <w:rFonts w:ascii="Times New Roman" w:eastAsia="Times New Roman" w:hAnsi="Times New Roman" w:cs="Times New Roman"/>
                <w:color w:val="000000"/>
                <w:sz w:val="24"/>
                <w:szCs w:val="24"/>
              </w:rPr>
              <w:t xml:space="preserve"> of business </w:t>
            </w:r>
            <w:proofErr w:type="spellStart"/>
            <w:r w:rsidRPr="00300B4A">
              <w:rPr>
                <w:rFonts w:ascii="Times New Roman" w:eastAsia="Times New Roman" w:hAnsi="Times New Roman" w:cs="Times New Roman"/>
                <w:color w:val="000000"/>
                <w:sz w:val="24"/>
                <w:szCs w:val="24"/>
              </w:rPr>
              <w:t>contracts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5D124"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3</w:t>
            </w:r>
          </w:p>
        </w:tc>
      </w:tr>
      <w:tr w:rsidR="00F22173" w:rsidRPr="00300B4A" w14:paraId="647768A5"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D6AD5" w14:textId="77777777" w:rsidR="00F22173" w:rsidRPr="00300B4A" w:rsidRDefault="00F22173" w:rsidP="0009574C">
            <w:pPr>
              <w:spacing w:after="0" w:line="240" w:lineRule="auto"/>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color w:val="000000"/>
                <w:sz w:val="24"/>
                <w:szCs w:val="24"/>
              </w:rPr>
              <w:t>Number</w:t>
            </w:r>
            <w:proofErr w:type="spellEnd"/>
            <w:r w:rsidRPr="00300B4A">
              <w:rPr>
                <w:rFonts w:ascii="Times New Roman" w:eastAsia="Times New Roman" w:hAnsi="Times New Roman" w:cs="Times New Roman"/>
                <w:color w:val="000000"/>
                <w:sz w:val="24"/>
                <w:szCs w:val="24"/>
              </w:rPr>
              <w:t xml:space="preserve"> of joint </w:t>
            </w:r>
            <w:proofErr w:type="spellStart"/>
            <w:r w:rsidRPr="00300B4A">
              <w:rPr>
                <w:rFonts w:ascii="Times New Roman" w:eastAsia="Times New Roman" w:hAnsi="Times New Roman" w:cs="Times New Roman"/>
                <w:color w:val="000000"/>
                <w:sz w:val="24"/>
                <w:szCs w:val="24"/>
              </w:rPr>
              <w:t>agreements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with</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industrial</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enterprises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842CB" w14:textId="77777777" w:rsidR="00F22173" w:rsidRPr="00300B4A" w:rsidRDefault="00F22173" w:rsidP="0009574C">
            <w:pPr>
              <w:spacing w:after="0" w:line="240" w:lineRule="auto"/>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3</w:t>
            </w:r>
          </w:p>
        </w:tc>
      </w:tr>
    </w:tbl>
    <w:p w14:paraId="53F6685E" w14:textId="77777777" w:rsidR="00F22173" w:rsidRPr="00300B4A" w:rsidRDefault="00F22173" w:rsidP="00F22173">
      <w:pPr>
        <w:spacing w:after="0" w:line="240" w:lineRule="auto"/>
        <w:rPr>
          <w:rFonts w:ascii="Times New Roman" w:eastAsia="Times New Roman" w:hAnsi="Times New Roman" w:cs="Times New Roman"/>
          <w:sz w:val="24"/>
          <w:szCs w:val="24"/>
        </w:rPr>
      </w:pPr>
    </w:p>
    <w:p w14:paraId="2F0EC39A" w14:textId="77777777" w:rsidR="00F22173" w:rsidRPr="00300B4A" w:rsidRDefault="00F22173" w:rsidP="00F22173">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8"/>
          <w:szCs w:val="28"/>
        </w:rPr>
        <w:t xml:space="preserve">5. </w:t>
      </w:r>
      <w:proofErr w:type="spellStart"/>
      <w:r w:rsidRPr="00300B4A">
        <w:rPr>
          <w:rFonts w:ascii="Times New Roman" w:eastAsia="Times New Roman" w:hAnsi="Times New Roman" w:cs="Times New Roman"/>
          <w:b/>
          <w:bCs/>
          <w:color w:val="000000"/>
          <w:sz w:val="28"/>
          <w:szCs w:val="28"/>
        </w:rPr>
        <w:t>Sustainability</w:t>
      </w:r>
      <w:proofErr w:type="spellEnd"/>
    </w:p>
    <w:p w14:paraId="6472C289" w14:textId="77777777" w:rsidR="00F22173" w:rsidRPr="00300B4A" w:rsidRDefault="00F22173" w:rsidP="00F2217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8"/>
        <w:gridCol w:w="1417"/>
        <w:gridCol w:w="2931"/>
        <w:gridCol w:w="2246"/>
        <w:gridCol w:w="2037"/>
      </w:tblGrid>
      <w:tr w:rsidR="00F22173" w:rsidRPr="00300B4A" w14:paraId="36EA0B3E"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DE893"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00AF8"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4"/>
                <w:szCs w:val="24"/>
              </w:rPr>
              <w:t xml:space="preserve">Type of </w:t>
            </w:r>
            <w:proofErr w:type="spellStart"/>
            <w:r w:rsidRPr="00300B4A">
              <w:rPr>
                <w:rFonts w:ascii="Times New Roman" w:eastAsia="Times New Roman" w:hAnsi="Times New Roman" w:cs="Times New Roman"/>
                <w:b/>
                <w:bCs/>
                <w:color w:val="000000"/>
                <w:sz w:val="24"/>
                <w:szCs w:val="24"/>
              </w:rPr>
              <w:t>planned</w:t>
            </w:r>
            <w:proofErr w:type="spellEnd"/>
            <w:r w:rsidRPr="00300B4A">
              <w:rPr>
                <w:rFonts w:ascii="Times New Roman" w:eastAsia="Times New Roman" w:hAnsi="Times New Roman" w:cs="Times New Roman"/>
                <w:b/>
                <w:bCs/>
                <w:color w:val="000000"/>
                <w:sz w:val="24"/>
                <w:szCs w:val="24"/>
              </w:rPr>
              <w:t xml:space="preserve"> </w:t>
            </w:r>
            <w:proofErr w:type="spellStart"/>
            <w:r w:rsidRPr="00300B4A">
              <w:rPr>
                <w:rFonts w:ascii="Times New Roman" w:eastAsia="Times New Roman" w:hAnsi="Times New Roman" w:cs="Times New Roman"/>
                <w:b/>
                <w:bCs/>
                <w:color w:val="000000"/>
                <w:sz w:val="24"/>
                <w:szCs w:val="24"/>
              </w:rPr>
              <w:t>work</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1B572"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4"/>
                <w:szCs w:val="24"/>
              </w:rPr>
              <w:t>Name of the document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A98B9"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proofErr w:type="spellStart"/>
            <w:r w:rsidRPr="00300B4A">
              <w:rPr>
                <w:rFonts w:ascii="Times New Roman" w:eastAsia="Times New Roman" w:hAnsi="Times New Roman" w:cs="Times New Roman"/>
                <w:b/>
                <w:bCs/>
                <w:color w:val="000000"/>
                <w:sz w:val="24"/>
                <w:szCs w:val="24"/>
              </w:rPr>
              <w:t>Planned</w:t>
            </w:r>
            <w:proofErr w:type="spellEnd"/>
            <w:r w:rsidRPr="00300B4A">
              <w:rPr>
                <w:rFonts w:ascii="Times New Roman" w:eastAsia="Times New Roman" w:hAnsi="Times New Roman" w:cs="Times New Roman"/>
                <w:b/>
                <w:bCs/>
                <w:color w:val="000000"/>
                <w:sz w:val="24"/>
                <w:szCs w:val="24"/>
              </w:rPr>
              <w:t xml:space="preserve"> </w:t>
            </w:r>
            <w:proofErr w:type="spellStart"/>
            <w:r w:rsidRPr="00300B4A">
              <w:rPr>
                <w:rFonts w:ascii="Times New Roman" w:eastAsia="Times New Roman" w:hAnsi="Times New Roman" w:cs="Times New Roman"/>
                <w:b/>
                <w:bCs/>
                <w:color w:val="000000"/>
                <w:sz w:val="24"/>
                <w:szCs w:val="24"/>
              </w:rPr>
              <w:t>implementation</w:t>
            </w:r>
            <w:proofErr w:type="spellEnd"/>
            <w:r w:rsidRPr="00300B4A">
              <w:rPr>
                <w:rFonts w:ascii="Times New Roman" w:eastAsia="Times New Roman" w:hAnsi="Times New Roman" w:cs="Times New Roman"/>
                <w:b/>
                <w:bCs/>
                <w:color w:val="000000"/>
                <w:sz w:val="24"/>
                <w:szCs w:val="24"/>
              </w:rPr>
              <w:t xml:space="preserve"> </w:t>
            </w:r>
            <w:proofErr w:type="spellStart"/>
            <w:r w:rsidRPr="00300B4A">
              <w:rPr>
                <w:rFonts w:ascii="Times New Roman" w:eastAsia="Times New Roman" w:hAnsi="Times New Roman" w:cs="Times New Roman"/>
                <w:b/>
                <w:bCs/>
                <w:color w:val="000000"/>
                <w:sz w:val="24"/>
                <w:szCs w:val="24"/>
              </w:rPr>
              <w:t>period</w:t>
            </w:r>
            <w:proofErr w:type="spellEnd"/>
            <w:r w:rsidRPr="00300B4A">
              <w:rPr>
                <w:rFonts w:ascii="Times New Roman" w:eastAsia="Times New Roman" w:hAnsi="Times New Roman" w:cs="Times New Roman"/>
                <w:b/>
                <w:bCs/>
                <w:color w:val="000000"/>
                <w:sz w:val="24"/>
                <w:szCs w:val="24"/>
              </w:rPr>
              <w:t xml:space="preserve"> </w:t>
            </w:r>
            <w:r w:rsidRPr="00300B4A">
              <w:rPr>
                <w:rFonts w:ascii="Times New Roman" w:eastAsia="Times New Roman" w:hAnsi="Times New Roman" w:cs="Times New Roman"/>
                <w:i/>
                <w:iCs/>
                <w:color w:val="000000"/>
                <w:sz w:val="24"/>
                <w:szCs w:val="24"/>
              </w:rPr>
              <w:t>(</w:t>
            </w:r>
            <w:proofErr w:type="spellStart"/>
            <w:r w:rsidRPr="00300B4A">
              <w:rPr>
                <w:rFonts w:ascii="Times New Roman" w:eastAsia="Times New Roman" w:hAnsi="Times New Roman" w:cs="Times New Roman"/>
                <w:i/>
                <w:iCs/>
                <w:color w:val="000000"/>
                <w:sz w:val="24"/>
                <w:szCs w:val="24"/>
              </w:rPr>
              <w:t>starting</w:t>
            </w:r>
            <w:proofErr w:type="spellEnd"/>
            <w:r w:rsidRPr="00300B4A">
              <w:rPr>
                <w:rFonts w:ascii="Times New Roman" w:eastAsia="Times New Roman" w:hAnsi="Times New Roman" w:cs="Times New Roman"/>
                <w:i/>
                <w:iCs/>
                <w:color w:val="000000"/>
                <w:sz w:val="24"/>
                <w:szCs w:val="24"/>
              </w:rPr>
              <w:t xml:space="preserve"> </w:t>
            </w:r>
            <w:proofErr w:type="spellStart"/>
            <w:r w:rsidRPr="00300B4A">
              <w:rPr>
                <w:rFonts w:ascii="Times New Roman" w:eastAsia="Times New Roman" w:hAnsi="Times New Roman" w:cs="Times New Roman"/>
                <w:i/>
                <w:iCs/>
                <w:color w:val="000000"/>
                <w:sz w:val="24"/>
                <w:szCs w:val="24"/>
              </w:rPr>
              <w:t>from</w:t>
            </w:r>
            <w:proofErr w:type="spellEnd"/>
            <w:r w:rsidRPr="00300B4A">
              <w:rPr>
                <w:rFonts w:ascii="Times New Roman" w:eastAsia="Times New Roman" w:hAnsi="Times New Roman" w:cs="Times New Roman"/>
                <w:i/>
                <w:iCs/>
                <w:color w:val="000000"/>
                <w:sz w:val="24"/>
                <w:szCs w:val="24"/>
              </w:rPr>
              <w:t xml:space="preserve"> </w:t>
            </w:r>
            <w:proofErr w:type="spellStart"/>
            <w:r w:rsidRPr="00300B4A">
              <w:rPr>
                <w:rFonts w:ascii="Times New Roman" w:eastAsia="Times New Roman" w:hAnsi="Times New Roman" w:cs="Times New Roman"/>
                <w:i/>
                <w:iCs/>
                <w:color w:val="000000"/>
                <w:sz w:val="24"/>
                <w:szCs w:val="24"/>
              </w:rPr>
              <w:t>January</w:t>
            </w:r>
            <w:proofErr w:type="spellEnd"/>
            <w:r w:rsidRPr="00300B4A">
              <w:rPr>
                <w:rFonts w:ascii="Times New Roman" w:eastAsia="Times New Roman" w:hAnsi="Times New Roman" w:cs="Times New Roman"/>
                <w:i/>
                <w:iCs/>
                <w:color w:val="000000"/>
                <w:sz w:val="24"/>
                <w:szCs w:val="24"/>
              </w:rPr>
              <w:t xml:space="preserve"> 2024 to 2029 and/or </w:t>
            </w:r>
            <w:proofErr w:type="spellStart"/>
            <w:r w:rsidRPr="00300B4A">
              <w:rPr>
                <w:rFonts w:ascii="Times New Roman" w:eastAsia="Times New Roman" w:hAnsi="Times New Roman" w:cs="Times New Roman"/>
                <w:i/>
                <w:iCs/>
                <w:color w:val="000000"/>
                <w:sz w:val="24"/>
                <w:szCs w:val="24"/>
              </w:rPr>
              <w:t>beyond</w:t>
            </w:r>
            <w:proofErr w:type="spellEnd"/>
            <w:r w:rsidRPr="00300B4A">
              <w:rPr>
                <w:rFonts w:ascii="Times New Roman" w:eastAsia="Times New Roman" w:hAnsi="Times New Roman" w:cs="Times New Roman"/>
                <w:i/>
                <w:i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1E7E4"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b/>
                <w:bCs/>
                <w:color w:val="000000"/>
                <w:sz w:val="24"/>
                <w:szCs w:val="24"/>
              </w:rPr>
              <w:t xml:space="preserve">Indicator of the </w:t>
            </w:r>
            <w:proofErr w:type="spellStart"/>
            <w:r w:rsidRPr="00300B4A">
              <w:rPr>
                <w:rFonts w:ascii="Times New Roman" w:eastAsia="Times New Roman" w:hAnsi="Times New Roman" w:cs="Times New Roman"/>
                <w:b/>
                <w:bCs/>
                <w:color w:val="000000"/>
                <w:sz w:val="24"/>
                <w:szCs w:val="24"/>
              </w:rPr>
              <w:t>result</w:t>
            </w:r>
            <w:proofErr w:type="spellEnd"/>
            <w:r w:rsidRPr="00300B4A">
              <w:rPr>
                <w:rFonts w:ascii="Times New Roman" w:eastAsia="Times New Roman" w:hAnsi="Times New Roman" w:cs="Times New Roman"/>
                <w:b/>
                <w:bCs/>
                <w:color w:val="000000"/>
                <w:sz w:val="24"/>
                <w:szCs w:val="24"/>
              </w:rPr>
              <w:t xml:space="preserve">, </w:t>
            </w:r>
            <w:proofErr w:type="spellStart"/>
            <w:r w:rsidRPr="00300B4A">
              <w:rPr>
                <w:rFonts w:ascii="Times New Roman" w:eastAsia="Times New Roman" w:hAnsi="Times New Roman" w:cs="Times New Roman"/>
                <w:color w:val="000000"/>
                <w:sz w:val="24"/>
                <w:szCs w:val="24"/>
              </w:rPr>
              <w:t>with</w:t>
            </w:r>
            <w:proofErr w:type="spellEnd"/>
            <w:r w:rsidRPr="00300B4A">
              <w:rPr>
                <w:rFonts w:ascii="Times New Roman" w:eastAsia="Times New Roman" w:hAnsi="Times New Roman" w:cs="Times New Roman"/>
                <w:color w:val="000000"/>
                <w:sz w:val="24"/>
                <w:szCs w:val="24"/>
              </w:rPr>
              <w:t xml:space="preserve"> links to information, </w:t>
            </w:r>
            <w:proofErr w:type="spellStart"/>
            <w:r w:rsidRPr="00300B4A">
              <w:rPr>
                <w:rFonts w:ascii="Times New Roman" w:eastAsia="Times New Roman" w:hAnsi="Times New Roman" w:cs="Times New Roman"/>
                <w:color w:val="000000"/>
                <w:sz w:val="24"/>
                <w:szCs w:val="24"/>
              </w:rPr>
              <w:t>analysis</w:t>
            </w:r>
            <w:proofErr w:type="spellEnd"/>
            <w:r w:rsidRPr="00300B4A">
              <w:rPr>
                <w:rFonts w:ascii="Times New Roman" w:eastAsia="Times New Roman" w:hAnsi="Times New Roman" w:cs="Times New Roman"/>
                <w:color w:val="000000"/>
                <w:sz w:val="24"/>
                <w:szCs w:val="24"/>
              </w:rPr>
              <w:t xml:space="preserve">, etc., </w:t>
            </w:r>
            <w:proofErr w:type="spellStart"/>
            <w:r w:rsidRPr="00300B4A">
              <w:rPr>
                <w:rFonts w:ascii="Times New Roman" w:eastAsia="Times New Roman" w:hAnsi="Times New Roman" w:cs="Times New Roman"/>
                <w:color w:val="000000"/>
                <w:sz w:val="24"/>
                <w:szCs w:val="24"/>
              </w:rPr>
              <w:t>posted</w:t>
            </w:r>
            <w:proofErr w:type="spellEnd"/>
            <w:r w:rsidRPr="00300B4A">
              <w:rPr>
                <w:rFonts w:ascii="Times New Roman" w:eastAsia="Times New Roman" w:hAnsi="Times New Roman" w:cs="Times New Roman"/>
                <w:color w:val="000000"/>
                <w:sz w:val="24"/>
                <w:szCs w:val="24"/>
              </w:rPr>
              <w:t xml:space="preserve"> on the </w:t>
            </w:r>
            <w:proofErr w:type="spellStart"/>
            <w:r w:rsidRPr="00300B4A">
              <w:rPr>
                <w:rFonts w:ascii="Times New Roman" w:eastAsia="Times New Roman" w:hAnsi="Times New Roman" w:cs="Times New Roman"/>
                <w:color w:val="000000"/>
                <w:sz w:val="24"/>
                <w:szCs w:val="24"/>
              </w:rPr>
              <w:t>university's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website</w:t>
            </w:r>
            <w:proofErr w:type="spellEnd"/>
            <w:r w:rsidRPr="00300B4A">
              <w:rPr>
                <w:rFonts w:ascii="Times New Roman" w:eastAsia="Times New Roman" w:hAnsi="Times New Roman" w:cs="Times New Roman"/>
                <w:color w:val="000000"/>
                <w:sz w:val="24"/>
                <w:szCs w:val="24"/>
              </w:rPr>
              <w:t xml:space="preserve"> on the </w:t>
            </w:r>
            <w:proofErr w:type="spellStart"/>
            <w:r w:rsidRPr="00300B4A">
              <w:rPr>
                <w:rFonts w:ascii="Times New Roman" w:eastAsia="Times New Roman" w:hAnsi="Times New Roman" w:cs="Times New Roman"/>
                <w:color w:val="000000"/>
                <w:sz w:val="24"/>
                <w:szCs w:val="24"/>
              </w:rPr>
              <w:t>project</w:t>
            </w:r>
            <w:proofErr w:type="spellEnd"/>
            <w:r w:rsidRPr="00300B4A">
              <w:rPr>
                <w:rFonts w:ascii="Times New Roman" w:eastAsia="Times New Roman" w:hAnsi="Times New Roman" w:cs="Times New Roman"/>
                <w:color w:val="000000"/>
                <w:sz w:val="24"/>
                <w:szCs w:val="24"/>
              </w:rPr>
              <w:t xml:space="preserve"> page</w:t>
            </w:r>
          </w:p>
        </w:tc>
      </w:tr>
      <w:tr w:rsidR="00F22173" w:rsidRPr="00300B4A" w14:paraId="1977DBC5" w14:textId="77777777" w:rsidTr="000957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E1547" w14:textId="77777777" w:rsidR="00F22173" w:rsidRPr="00300B4A" w:rsidRDefault="00F22173" w:rsidP="0009574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310C5"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proofErr w:type="gramStart"/>
            <w:r w:rsidRPr="00300B4A">
              <w:rPr>
                <w:rFonts w:ascii="Times New Roman" w:eastAsia="Times New Roman" w:hAnsi="Times New Roman" w:cs="Times New Roman"/>
                <w:color w:val="000000"/>
                <w:sz w:val="24"/>
                <w:szCs w:val="24"/>
              </w:rPr>
              <w:t>science</w:t>
            </w:r>
            <w:proofErr w:type="gramEnd"/>
            <w:r w:rsidRPr="00300B4A">
              <w:rPr>
                <w:rFonts w:ascii="Times New Roman" w:eastAsia="Times New Roman" w:hAnsi="Times New Roman" w:cs="Times New Roman"/>
                <w:color w:val="000000"/>
                <w:sz w:val="24"/>
                <w:szCs w:val="24"/>
              </w:rPr>
              <w:t xml:space="preserve">-production and </w:t>
            </w:r>
            <w:proofErr w:type="spellStart"/>
            <w:r w:rsidRPr="00300B4A">
              <w:rPr>
                <w:rFonts w:ascii="Times New Roman" w:eastAsia="Times New Roman" w:hAnsi="Times New Roman" w:cs="Times New Roman"/>
                <w:color w:val="000000"/>
                <w:sz w:val="24"/>
                <w:szCs w:val="24"/>
              </w:rPr>
              <w:t>research</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work</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73672"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 xml:space="preserve">Agreement on </w:t>
            </w:r>
            <w:proofErr w:type="spellStart"/>
            <w:r w:rsidRPr="00300B4A">
              <w:rPr>
                <w:rFonts w:ascii="Times New Roman" w:eastAsia="Times New Roman" w:hAnsi="Times New Roman" w:cs="Times New Roman"/>
                <w:color w:val="000000"/>
                <w:sz w:val="24"/>
                <w:szCs w:val="24"/>
              </w:rPr>
              <w:t>implementation</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Technology</w:t>
            </w:r>
            <w:proofErr w:type="spellEnd"/>
            <w:r w:rsidRPr="00300B4A">
              <w:rPr>
                <w:rFonts w:ascii="Times New Roman" w:eastAsia="Times New Roman" w:hAnsi="Times New Roman" w:cs="Times New Roman"/>
                <w:color w:val="000000"/>
                <w:sz w:val="24"/>
                <w:szCs w:val="24"/>
              </w:rPr>
              <w:t xml:space="preserve"> for the production of </w:t>
            </w:r>
            <w:proofErr w:type="spellStart"/>
            <w:r w:rsidRPr="00300B4A">
              <w:rPr>
                <w:rFonts w:ascii="Times New Roman" w:eastAsia="Times New Roman" w:hAnsi="Times New Roman" w:cs="Times New Roman"/>
                <w:color w:val="000000"/>
                <w:sz w:val="24"/>
                <w:szCs w:val="24"/>
              </w:rPr>
              <w:t>environmentally</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friendly</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organo-mineral</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fertilizers</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based</w:t>
            </w:r>
            <w:proofErr w:type="spellEnd"/>
            <w:r w:rsidRPr="00300B4A">
              <w:rPr>
                <w:rFonts w:ascii="Times New Roman" w:eastAsia="Times New Roman" w:hAnsi="Times New Roman" w:cs="Times New Roman"/>
                <w:color w:val="000000"/>
                <w:sz w:val="24"/>
                <w:szCs w:val="24"/>
              </w:rPr>
              <w:t xml:space="preserve"> on local </w:t>
            </w:r>
            <w:proofErr w:type="spellStart"/>
            <w:r w:rsidRPr="00300B4A">
              <w:rPr>
                <w:rFonts w:ascii="Times New Roman" w:eastAsia="Times New Roman" w:hAnsi="Times New Roman" w:cs="Times New Roman"/>
                <w:color w:val="000000"/>
                <w:sz w:val="24"/>
                <w:szCs w:val="24"/>
              </w:rPr>
              <w:t>raw</w:t>
            </w:r>
            <w:proofErr w:type="spell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materials</w:t>
            </w:r>
            <w:proofErr w:type="spellEnd"/>
            <w:r w:rsidRPr="00300B4A">
              <w:rPr>
                <w:rFonts w:ascii="Times New Roman" w:eastAsia="Times New Roman" w:hAnsi="Times New Roman" w:cs="Times New Roman"/>
                <w:color w:val="000000"/>
                <w:sz w:val="24"/>
                <w:szCs w:val="24"/>
              </w:rPr>
              <w:t xml:space="preserve"> of </w:t>
            </w:r>
            <w:proofErr w:type="spellStart"/>
            <w:proofErr w:type="gramStart"/>
            <w:r w:rsidRPr="00300B4A">
              <w:rPr>
                <w:rFonts w:ascii="Times New Roman" w:eastAsia="Times New Roman" w:hAnsi="Times New Roman" w:cs="Times New Roman"/>
                <w:color w:val="000000"/>
                <w:sz w:val="24"/>
                <w:szCs w:val="24"/>
              </w:rPr>
              <w:t>Turkmenistan</w:t>
            </w:r>
            <w:proofErr w:type="spellEnd"/>
            <w:r w:rsidRPr="00300B4A">
              <w:rPr>
                <w:rFonts w:ascii="Times New Roman" w:eastAsia="Times New Roman" w:hAnsi="Times New Roman" w:cs="Times New Roman"/>
                <w:color w:val="000000"/>
                <w:sz w:val="24"/>
                <w:szCs w:val="24"/>
              </w:rPr>
              <w:t>  and</w:t>
            </w:r>
            <w:proofErr w:type="gramEnd"/>
            <w:r w:rsidRPr="00300B4A">
              <w:rPr>
                <w:rFonts w:ascii="Times New Roman" w:eastAsia="Times New Roman" w:hAnsi="Times New Roman" w:cs="Times New Roman"/>
                <w:color w:val="000000"/>
                <w:sz w:val="24"/>
                <w:szCs w:val="24"/>
              </w:rPr>
              <w:t xml:space="preserve"> </w:t>
            </w:r>
            <w:proofErr w:type="spellStart"/>
            <w:r w:rsidRPr="00300B4A">
              <w:rPr>
                <w:rFonts w:ascii="Times New Roman" w:eastAsia="Times New Roman" w:hAnsi="Times New Roman" w:cs="Times New Roman"/>
                <w:color w:val="000000"/>
                <w:sz w:val="24"/>
                <w:szCs w:val="24"/>
              </w:rPr>
              <w:t>other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0AE4B" w14:textId="77777777" w:rsidR="00F22173" w:rsidRPr="00300B4A" w:rsidRDefault="00F22173" w:rsidP="0009574C">
            <w:pPr>
              <w:spacing w:after="0" w:line="240" w:lineRule="auto"/>
              <w:jc w:val="center"/>
              <w:rPr>
                <w:rFonts w:ascii="Times New Roman" w:eastAsia="Times New Roman" w:hAnsi="Times New Roman" w:cs="Times New Roman"/>
                <w:sz w:val="24"/>
                <w:szCs w:val="24"/>
              </w:rPr>
            </w:pPr>
            <w:r w:rsidRPr="00300B4A">
              <w:rPr>
                <w:rFonts w:ascii="Times New Roman" w:eastAsia="Times New Roman" w:hAnsi="Times New Roman" w:cs="Times New Roman"/>
                <w:color w:val="000000"/>
                <w:sz w:val="24"/>
                <w:szCs w:val="24"/>
              </w:rPr>
              <w:t>2024-2025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B6F40" w14:textId="77777777" w:rsidR="00F22173" w:rsidRPr="00300B4A" w:rsidRDefault="00F22173" w:rsidP="0009574C">
            <w:pPr>
              <w:spacing w:after="0" w:line="240" w:lineRule="auto"/>
              <w:rPr>
                <w:rFonts w:ascii="Times New Roman" w:eastAsia="Times New Roman" w:hAnsi="Times New Roman" w:cs="Times New Roman"/>
                <w:sz w:val="24"/>
                <w:szCs w:val="24"/>
              </w:rPr>
            </w:pPr>
          </w:p>
        </w:tc>
      </w:tr>
    </w:tbl>
    <w:p w14:paraId="2636CF3D" w14:textId="77777777" w:rsidR="00F22173" w:rsidRDefault="00F22173" w:rsidP="00F22173"/>
    <w:p w14:paraId="68A72A6C" w14:textId="77777777" w:rsidR="00F1159F" w:rsidRPr="00490085" w:rsidRDefault="00F1159F" w:rsidP="00490085">
      <w:pPr>
        <w:spacing w:after="0" w:line="240" w:lineRule="auto"/>
        <w:rPr>
          <w:rFonts w:asciiTheme="majorHAnsi" w:hAnsiTheme="majorHAnsi"/>
          <w:color w:val="auto"/>
        </w:rPr>
      </w:pPr>
    </w:p>
    <w:sectPr w:rsidR="00F1159F" w:rsidRPr="00490085" w:rsidSect="00490085">
      <w:headerReference w:type="default" r:id="rId12"/>
      <w:footerReference w:type="default" r:id="rId13"/>
      <w:headerReference w:type="first" r:id="rId14"/>
      <w:footerReference w:type="first" r:id="rId15"/>
      <w:pgSz w:w="11906" w:h="16838" w:code="9"/>
      <w:pgMar w:top="1560" w:right="849" w:bottom="1417" w:left="1701" w:header="850" w:footer="720" w:gutter="0"/>
      <w:pgNumType w:start="1"/>
      <w:cols w:space="720" w:equalWidth="0">
        <w:col w:w="909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3586" w14:textId="77777777" w:rsidR="004B7C90" w:rsidRDefault="004B7C90" w:rsidP="001D35F4">
      <w:pPr>
        <w:spacing w:after="0" w:line="240" w:lineRule="auto"/>
      </w:pPr>
      <w:r>
        <w:separator/>
      </w:r>
    </w:p>
  </w:endnote>
  <w:endnote w:type="continuationSeparator" w:id="0">
    <w:p w14:paraId="2F82DD85" w14:textId="77777777" w:rsidR="004B7C90" w:rsidRDefault="004B7C90" w:rsidP="001D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A3E6" w14:textId="53306890" w:rsidR="00B52DDF" w:rsidRDefault="00B52DDF">
    <w:pPr>
      <w:pStyle w:val="Footer"/>
    </w:pPr>
    <w:r>
      <w:t xml:space="preserve">MIETC - </w:t>
    </w:r>
    <w:sdt>
      <w:sdtPr>
        <w:rPr>
          <w:lang w:val="en-US"/>
        </w:rPr>
        <w:alias w:val="Categoría"/>
        <w:tag w:val=""/>
        <w:id w:val="-73206465"/>
        <w:dataBinding w:prefixMappings="xmlns:ns0='http://purl.org/dc/elements/1.1/' xmlns:ns1='http://schemas.openxmlformats.org/package/2006/metadata/core-properties' " w:xpath="/ns1:coreProperties[1]/ns1:category[1]" w:storeItemID="{6C3C8BC8-F283-45AE-878A-BAB7291924A1}"/>
        <w:text/>
      </w:sdtPr>
      <w:sdtEndPr/>
      <w:sdtContent>
        <w:r w:rsidR="00F22173">
          <w:rPr>
            <w:lang w:val="en-US"/>
          </w:rPr>
          <w:t>/ 3.2.2/ Establishment of Entrepreneurs centers</w:t>
        </w:r>
      </w:sdtContent>
    </w:sdt>
    <w:r>
      <w:t xml:space="preserve"> - </w:t>
    </w:r>
    <w:sdt>
      <w:sdtPr>
        <w:rPr>
          <w:lang w:val="en-US"/>
        </w:rPr>
        <w:alias w:val="Título"/>
        <w:tag w:val=""/>
        <w:id w:val="-365756661"/>
        <w:dataBinding w:prefixMappings="xmlns:ns0='http://purl.org/dc/elements/1.1/' xmlns:ns1='http://schemas.openxmlformats.org/package/2006/metadata/core-properties' " w:xpath="/ns1:coreProperties[1]/ns0:title[1]" w:storeItemID="{6C3C8BC8-F283-45AE-878A-BAB7291924A1}"/>
        <w:text/>
      </w:sdtPr>
      <w:sdtEndPr/>
      <w:sdtContent>
        <w:r w:rsidR="00F22173">
          <w:rPr>
            <w:lang w:val="en-US"/>
          </w:rPr>
          <w:t>Entrepreneurs Centers</w:t>
        </w:r>
      </w:sdtContent>
    </w:sdt>
    <w:r>
      <w:t xml:space="preserve"> - </w:t>
    </w:r>
    <w:sdt>
      <w:sdtPr>
        <w:alias w:val="Date"/>
        <w:tag w:val=""/>
        <w:id w:val="-1160389989"/>
        <w:dataBinding w:prefixMappings="xmlns:ns0='http://schemas.microsoft.com/office/2006/coverPageProps' " w:xpath="/ns0:CoverPageProperties[1]/ns0:PublishDate[1]" w:storeItemID="{55AF091B-3C7A-41E3-B477-F2FDAA23CFDA}"/>
        <w:date w:fullDate="2023-09-28T00:00:00Z">
          <w:dateFormat w:val="MMMM yyyy"/>
          <w:lid w:val="en-US"/>
          <w:storeMappedDataAs w:val="dateTime"/>
          <w:calendar w:val="gregorian"/>
        </w:date>
      </w:sdtPr>
      <w:sdtEndPr/>
      <w:sdtContent>
        <w:r w:rsidR="00F22173">
          <w:rPr>
            <w:lang w:val="en-US"/>
          </w:rPr>
          <w:t>September 2023</w:t>
        </w:r>
      </w:sdtContent>
    </w:sdt>
    <w:r>
      <w:ptab w:relativeTo="margin" w:alignment="right" w:leader="none"/>
    </w:r>
    <w:r>
      <w:fldChar w:fldCharType="begin"/>
    </w:r>
    <w:r>
      <w:instrText xml:space="preserve"> PAGE   \* MERGEFORMAT </w:instrText>
    </w:r>
    <w:r>
      <w:fldChar w:fldCharType="separate"/>
    </w:r>
    <w:r w:rsidR="00490085">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AC25" w14:textId="6A21DB90" w:rsidR="00B52DDF" w:rsidRDefault="00B52DDF" w:rsidP="008705C3">
    <w:pPr>
      <w:jc w:val="center"/>
    </w:pPr>
    <w:r>
      <w:t>Partners :</w:t>
    </w:r>
  </w:p>
  <w:p w14:paraId="784AAD36" w14:textId="5FB68769" w:rsidR="00B52DDF" w:rsidRPr="008705C3" w:rsidRDefault="00B52DDF" w:rsidP="008705C3">
    <w:pPr>
      <w:jc w:val="center"/>
    </w:pPr>
    <w:r>
      <w:rPr>
        <w:noProof/>
        <w:lang w:val="ru-RU" w:eastAsia="ru-RU"/>
      </w:rPr>
      <w:drawing>
        <wp:inline distT="0" distB="0" distL="0" distR="0" wp14:anchorId="1943B86D" wp14:editId="5606F1DB">
          <wp:extent cx="2372302" cy="504000"/>
          <wp:effectExtent l="0" t="0" r="0" b="0"/>
          <wp:docPr id="23"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5956"/>
                  <a:stretch/>
                </pic:blipFill>
                <pic:spPr bwMode="auto">
                  <a:xfrm>
                    <a:off x="0" y="0"/>
                    <a:ext cx="2372302" cy="504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ru-RU" w:eastAsia="ru-RU"/>
      </w:rPr>
      <w:drawing>
        <wp:inline distT="0" distB="0" distL="0" distR="0" wp14:anchorId="63794A9A" wp14:editId="3F2FF34D">
          <wp:extent cx="2934945" cy="504000"/>
          <wp:effectExtent l="0" t="0" r="0" b="0"/>
          <wp:docPr id="24"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45456"/>
                  <a:stretch/>
                </pic:blipFill>
                <pic:spPr bwMode="auto">
                  <a:xfrm>
                    <a:off x="0" y="0"/>
                    <a:ext cx="2934945" cy="504000"/>
                  </a:xfrm>
                  <a:prstGeom prst="rect">
                    <a:avLst/>
                  </a:prstGeom>
                  <a:noFill/>
                  <a:ln>
                    <a:noFill/>
                  </a:ln>
                  <a:extLst>
                    <a:ext uri="{53640926-AAD7-44D8-BBD7-CCE9431645EC}">
                      <a14:shadowObscured xmlns:a14="http://schemas.microsoft.com/office/drawing/2010/main"/>
                    </a:ext>
                  </a:extLst>
                </pic:spPr>
              </pic:pic>
            </a:graphicData>
          </a:graphic>
        </wp:inline>
      </w:drawing>
    </w:r>
  </w:p>
  <w:p w14:paraId="3A865ADE" w14:textId="45E9EE97" w:rsidR="00B52DDF" w:rsidRDefault="00B52DDF"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p w14:paraId="3A72FB69" w14:textId="433F96A0" w:rsidR="00B52DDF" w:rsidRDefault="00B52DDF"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p w14:paraId="7982551C" w14:textId="77777777" w:rsidR="00B52DDF" w:rsidRDefault="00B52DDF"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p w14:paraId="547269FA" w14:textId="58CDCC12" w:rsidR="00B52DDF" w:rsidRDefault="00B52DDF"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r>
      <w:rPr>
        <w:noProof/>
        <w:lang w:val="ru-RU" w:eastAsia="ru-RU"/>
      </w:rPr>
      <w:drawing>
        <wp:inline distT="0" distB="0" distL="0" distR="0" wp14:anchorId="3682B7A8" wp14:editId="3309457A">
          <wp:extent cx="1897525" cy="541020"/>
          <wp:effectExtent l="0" t="0" r="762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898331" cy="541250"/>
                  </a:xfrm>
                  <a:prstGeom prst="rect">
                    <a:avLst/>
                  </a:prstGeom>
                  <a:ln/>
                </pic:spPr>
              </pic:pic>
            </a:graphicData>
          </a:graphic>
        </wp:inline>
      </w:drawing>
    </w:r>
  </w:p>
  <w:p w14:paraId="6A1ABBC8" w14:textId="77777777" w:rsidR="00B52DDF" w:rsidRDefault="00B52DDF"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sdt>
    <w:sdtPr>
      <w:rPr>
        <w:rFonts w:asciiTheme="majorHAnsi" w:hAnsiTheme="majorHAnsi" w:cstheme="majorHAnsi"/>
        <w:sz w:val="20"/>
        <w:szCs w:val="20"/>
        <w:lang w:val="en-US"/>
      </w:rPr>
      <w:tag w:val="goog_rdk_61"/>
      <w:id w:val="-897281044"/>
    </w:sdtPr>
    <w:sdtEndPr/>
    <w:sdtContent>
      <w:p w14:paraId="4DDB0736" w14:textId="77777777" w:rsidR="00B52DDF" w:rsidRDefault="00B52DDF" w:rsidP="008705C3">
        <w:pPr>
          <w:pBdr>
            <w:top w:val="nil"/>
            <w:left w:val="nil"/>
            <w:bottom w:val="nil"/>
            <w:right w:val="nil"/>
            <w:between w:val="nil"/>
          </w:pBdr>
          <w:spacing w:after="0" w:line="240" w:lineRule="auto"/>
          <w:jc w:val="center"/>
          <w:rPr>
            <w:rFonts w:asciiTheme="majorHAnsi" w:hAnsiTheme="majorHAnsi" w:cstheme="majorHAnsi"/>
            <w:color w:val="000000"/>
            <w:sz w:val="20"/>
            <w:szCs w:val="20"/>
            <w:lang w:val="en-US"/>
          </w:rPr>
        </w:pPr>
        <w:r w:rsidRPr="0045279B">
          <w:rPr>
            <w:rFonts w:asciiTheme="majorHAnsi" w:hAnsiTheme="majorHAnsi" w:cstheme="majorHAnsi"/>
            <w:color w:val="000000"/>
            <w:sz w:val="20"/>
            <w:szCs w:val="20"/>
            <w:lang w:val="en-US"/>
          </w:rPr>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14:paraId="1AEE4E53" w14:textId="77777777" w:rsidR="00B52DDF" w:rsidRDefault="00B52DDF" w:rsidP="008705C3">
        <w:pPr>
          <w:pBdr>
            <w:top w:val="nil"/>
            <w:left w:val="nil"/>
            <w:bottom w:val="nil"/>
            <w:right w:val="nil"/>
            <w:between w:val="nil"/>
          </w:pBdr>
          <w:spacing w:after="0" w:line="240" w:lineRule="auto"/>
          <w:jc w:val="center"/>
          <w:rPr>
            <w:rFonts w:asciiTheme="majorHAnsi" w:hAnsiTheme="majorHAnsi" w:cstheme="majorHAnsi"/>
            <w:color w:val="000000"/>
            <w:sz w:val="20"/>
            <w:szCs w:val="20"/>
            <w:lang w:val="en-US"/>
          </w:rPr>
        </w:pPr>
      </w:p>
      <w:p w14:paraId="7404164C" w14:textId="66B077BC" w:rsidR="00B52DDF" w:rsidRPr="008705C3" w:rsidRDefault="004B7C90" w:rsidP="008705C3">
        <w:pPr>
          <w:pBdr>
            <w:top w:val="nil"/>
            <w:left w:val="nil"/>
            <w:bottom w:val="nil"/>
            <w:right w:val="nil"/>
            <w:between w:val="nil"/>
          </w:pBdr>
          <w:spacing w:after="0" w:line="240" w:lineRule="auto"/>
          <w:jc w:val="center"/>
          <w:rPr>
            <w:rFonts w:asciiTheme="majorHAnsi" w:hAnsiTheme="majorHAnsi" w:cstheme="majorHAnsi"/>
            <w:sz w:val="20"/>
            <w:szCs w:val="20"/>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38D7" w14:textId="77777777" w:rsidR="004B7C90" w:rsidRDefault="004B7C90" w:rsidP="001D35F4">
      <w:pPr>
        <w:spacing w:after="0" w:line="240" w:lineRule="auto"/>
      </w:pPr>
      <w:r>
        <w:separator/>
      </w:r>
    </w:p>
  </w:footnote>
  <w:footnote w:type="continuationSeparator" w:id="0">
    <w:p w14:paraId="16D4F44F" w14:textId="77777777" w:rsidR="004B7C90" w:rsidRDefault="004B7C90" w:rsidP="001D3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1492" w14:textId="605FA359" w:rsidR="00B52DDF" w:rsidRDefault="00B52DDF" w:rsidP="001111EC">
    <w:pPr>
      <w:pBdr>
        <w:top w:val="nil"/>
        <w:left w:val="nil"/>
        <w:bottom w:val="nil"/>
        <w:right w:val="nil"/>
        <w:between w:val="nil"/>
      </w:pBdr>
      <w:tabs>
        <w:tab w:val="left" w:pos="3216"/>
      </w:tabs>
      <w:spacing w:after="0" w:line="240" w:lineRule="auto"/>
      <w:rPr>
        <w:rFonts w:ascii="Calibri" w:hAnsi="Calibri"/>
      </w:rPr>
    </w:pPr>
    <w:r>
      <w:rPr>
        <w:noProof/>
        <w:lang w:val="ru-RU" w:eastAsia="ru-RU"/>
      </w:rPr>
      <w:drawing>
        <wp:anchor distT="0" distB="0" distL="114300" distR="114300" simplePos="0" relativeHeight="251659264" behindDoc="0" locked="0" layoutInCell="1" hidden="0" allowOverlap="1" wp14:anchorId="20C7CBF0" wp14:editId="6D46185E">
          <wp:simplePos x="0" y="0"/>
          <wp:positionH relativeFrom="margin">
            <wp:posOffset>3495040</wp:posOffset>
          </wp:positionH>
          <wp:positionV relativeFrom="paragraph">
            <wp:posOffset>-262890</wp:posOffset>
          </wp:positionV>
          <wp:extent cx="1897525" cy="541020"/>
          <wp:effectExtent l="0" t="0" r="762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97525" cy="54102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hAnsi="Calibri"/>
        <w:noProof/>
        <w:lang w:val="ru-RU" w:eastAsia="ru-RU"/>
      </w:rPr>
      <w:drawing>
        <wp:anchor distT="0" distB="0" distL="114300" distR="114300" simplePos="0" relativeHeight="251666432" behindDoc="0" locked="0" layoutInCell="1" allowOverlap="1" wp14:anchorId="2426698E" wp14:editId="3521C210">
          <wp:simplePos x="0" y="0"/>
          <wp:positionH relativeFrom="margin">
            <wp:posOffset>0</wp:posOffset>
          </wp:positionH>
          <wp:positionV relativeFrom="paragraph">
            <wp:posOffset>-247015</wp:posOffset>
          </wp:positionV>
          <wp:extent cx="861821" cy="504000"/>
          <wp:effectExtent l="0" t="0" r="0" b="0"/>
          <wp:wrapNone/>
          <wp:docPr id="22" name="Imagen 11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TC logo Option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1821" cy="504000"/>
                  </a:xfrm>
                  <a:prstGeom prst="rect">
                    <a:avLst/>
                  </a:prstGeom>
                </pic:spPr>
              </pic:pic>
            </a:graphicData>
          </a:graphic>
          <wp14:sizeRelH relativeFrom="page">
            <wp14:pctWidth>0</wp14:pctWidth>
          </wp14:sizeRelH>
          <wp14:sizeRelV relativeFrom="page">
            <wp14:pctHeight>0</wp14:pctHeight>
          </wp14:sizeRelV>
        </wp:anchor>
      </w:drawing>
    </w:r>
    <w:sdt>
      <w:sdtPr>
        <w:tag w:val="goog_rdk_59"/>
        <w:id w:val="1698195795"/>
      </w:sdtPr>
      <w:sdtEndPr/>
      <w:sdtContent/>
    </w:sdt>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E00B" w14:textId="233A8D02" w:rsidR="00B52DDF" w:rsidRDefault="00B52DDF">
    <w:pPr>
      <w:pBdr>
        <w:top w:val="nil"/>
        <w:left w:val="nil"/>
        <w:bottom w:val="nil"/>
        <w:right w:val="nil"/>
        <w:between w:val="nil"/>
      </w:pBdr>
      <w:tabs>
        <w:tab w:val="center" w:pos="4680"/>
        <w:tab w:val="right" w:pos="9360"/>
      </w:tabs>
      <w:spacing w:after="0" w:line="240" w:lineRule="auto"/>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51FC"/>
    <w:multiLevelType w:val="hybridMultilevel"/>
    <w:tmpl w:val="CE8A1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40D2D"/>
    <w:multiLevelType w:val="multilevel"/>
    <w:tmpl w:val="655E6058"/>
    <w:lvl w:ilvl="0">
      <w:start w:val="1"/>
      <w:numFmt w:val="upperRoman"/>
      <w:lvlText w:val="%1."/>
      <w:lvlJc w:val="left"/>
      <w:pPr>
        <w:ind w:left="576" w:hanging="57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E374CC"/>
    <w:multiLevelType w:val="hybridMultilevel"/>
    <w:tmpl w:val="EA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212CD9"/>
    <w:multiLevelType w:val="multilevel"/>
    <w:tmpl w:val="7EA4BDD6"/>
    <w:lvl w:ilvl="0">
      <w:start w:val="3"/>
      <w:numFmt w:val="decimal"/>
      <w:lvlText w:val="%1."/>
      <w:lvlJc w:val="left"/>
      <w:pPr>
        <w:ind w:left="927" w:hanging="360"/>
      </w:pPr>
      <w:rPr>
        <w:b/>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4" w15:restartNumberingAfterBreak="0">
    <w:nsid w:val="71ED5498"/>
    <w:multiLevelType w:val="hybridMultilevel"/>
    <w:tmpl w:val="2660AAFE"/>
    <w:lvl w:ilvl="0" w:tplc="B98A678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99"/>
    <w:rsid w:val="00001DE8"/>
    <w:rsid w:val="00017B6B"/>
    <w:rsid w:val="000379D5"/>
    <w:rsid w:val="00086113"/>
    <w:rsid w:val="000C5611"/>
    <w:rsid w:val="0010431B"/>
    <w:rsid w:val="001111EC"/>
    <w:rsid w:val="001119A4"/>
    <w:rsid w:val="00120E0F"/>
    <w:rsid w:val="00146C6F"/>
    <w:rsid w:val="001727FD"/>
    <w:rsid w:val="001D1BD9"/>
    <w:rsid w:val="001D35F4"/>
    <w:rsid w:val="001F1B9C"/>
    <w:rsid w:val="002278AD"/>
    <w:rsid w:val="0026060C"/>
    <w:rsid w:val="00296814"/>
    <w:rsid w:val="002A0A26"/>
    <w:rsid w:val="00307C69"/>
    <w:rsid w:val="00361A8E"/>
    <w:rsid w:val="003A4E2F"/>
    <w:rsid w:val="003F1916"/>
    <w:rsid w:val="00406F70"/>
    <w:rsid w:val="00412A8B"/>
    <w:rsid w:val="004149AE"/>
    <w:rsid w:val="004329D1"/>
    <w:rsid w:val="0045279B"/>
    <w:rsid w:val="00457C84"/>
    <w:rsid w:val="00490085"/>
    <w:rsid w:val="004A4330"/>
    <w:rsid w:val="004B7C90"/>
    <w:rsid w:val="004F450A"/>
    <w:rsid w:val="0050752C"/>
    <w:rsid w:val="005459CB"/>
    <w:rsid w:val="00551455"/>
    <w:rsid w:val="0060166F"/>
    <w:rsid w:val="006021BB"/>
    <w:rsid w:val="006070B4"/>
    <w:rsid w:val="00652918"/>
    <w:rsid w:val="00656C6F"/>
    <w:rsid w:val="00674F9A"/>
    <w:rsid w:val="00692D2B"/>
    <w:rsid w:val="006D0BA3"/>
    <w:rsid w:val="006D31DD"/>
    <w:rsid w:val="00704081"/>
    <w:rsid w:val="00787C05"/>
    <w:rsid w:val="007912B5"/>
    <w:rsid w:val="007C2DCF"/>
    <w:rsid w:val="007D7C7E"/>
    <w:rsid w:val="00802DB2"/>
    <w:rsid w:val="00810C9B"/>
    <w:rsid w:val="0082730D"/>
    <w:rsid w:val="008705C3"/>
    <w:rsid w:val="008A1228"/>
    <w:rsid w:val="008E678F"/>
    <w:rsid w:val="009361F7"/>
    <w:rsid w:val="00940096"/>
    <w:rsid w:val="00947F47"/>
    <w:rsid w:val="00964D6F"/>
    <w:rsid w:val="0097386A"/>
    <w:rsid w:val="009901C6"/>
    <w:rsid w:val="009A5E99"/>
    <w:rsid w:val="009A6246"/>
    <w:rsid w:val="00A06A59"/>
    <w:rsid w:val="00A81166"/>
    <w:rsid w:val="00A9370B"/>
    <w:rsid w:val="00AB0FC8"/>
    <w:rsid w:val="00AB7D06"/>
    <w:rsid w:val="00AC0E45"/>
    <w:rsid w:val="00AC7F3F"/>
    <w:rsid w:val="00AD791F"/>
    <w:rsid w:val="00AF4DDC"/>
    <w:rsid w:val="00B4132C"/>
    <w:rsid w:val="00B52DDF"/>
    <w:rsid w:val="00B7266E"/>
    <w:rsid w:val="00C13953"/>
    <w:rsid w:val="00C2181B"/>
    <w:rsid w:val="00C47F60"/>
    <w:rsid w:val="00C6172F"/>
    <w:rsid w:val="00C8388A"/>
    <w:rsid w:val="00CA11EB"/>
    <w:rsid w:val="00CA54E7"/>
    <w:rsid w:val="00CB2369"/>
    <w:rsid w:val="00CC2455"/>
    <w:rsid w:val="00D008F4"/>
    <w:rsid w:val="00D376D9"/>
    <w:rsid w:val="00D97452"/>
    <w:rsid w:val="00DA716A"/>
    <w:rsid w:val="00DD3331"/>
    <w:rsid w:val="00DD6525"/>
    <w:rsid w:val="00DE492E"/>
    <w:rsid w:val="00E20D5F"/>
    <w:rsid w:val="00E32CE1"/>
    <w:rsid w:val="00E85C15"/>
    <w:rsid w:val="00F06527"/>
    <w:rsid w:val="00F1159F"/>
    <w:rsid w:val="00F22173"/>
    <w:rsid w:val="00F37EAA"/>
    <w:rsid w:val="00FA4723"/>
    <w:rsid w:val="00FC24EB"/>
    <w:rsid w:val="00FD5FE5"/>
    <w:rsid w:val="00FE2E5C"/>
    <w:rsid w:val="00FF21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E2AA5"/>
  <w15:docId w15:val="{78C83D70-27F5-491F-A067-D817DB96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31B"/>
    <w:pPr>
      <w:spacing w:after="200" w:line="276" w:lineRule="auto"/>
      <w:jc w:val="both"/>
    </w:pPr>
    <w:rPr>
      <w:rFonts w:ascii="Calibri Light" w:eastAsia="Calibri" w:hAnsi="Calibri Light" w:cs="Calibri"/>
      <w:color w:val="4C483D"/>
      <w:lang w:val="fr-FR" w:eastAsia="el-GR"/>
    </w:rPr>
  </w:style>
  <w:style w:type="paragraph" w:styleId="Heading1">
    <w:name w:val="heading 1"/>
    <w:basedOn w:val="Normal"/>
    <w:next w:val="Normal"/>
    <w:link w:val="Heading1Char"/>
    <w:uiPriority w:val="9"/>
    <w:qFormat/>
    <w:rsid w:val="00CC2455"/>
    <w:pPr>
      <w:keepNext/>
      <w:keepLines/>
      <w:pBdr>
        <w:bottom w:val="single" w:sz="8" w:space="0" w:color="D9DFEF" w:themeColor="accent1" w:themeTint="33"/>
      </w:pBdr>
      <w:outlineLvl w:val="0"/>
    </w:pPr>
    <w:rPr>
      <w:rFonts w:asciiTheme="majorHAnsi" w:eastAsiaTheme="majorEastAsia" w:hAnsiTheme="majorHAnsi" w:cstheme="majorBidi"/>
      <w:color w:val="1B4E9F"/>
      <w:sz w:val="36"/>
      <w:szCs w:val="36"/>
    </w:rPr>
  </w:style>
  <w:style w:type="paragraph" w:styleId="Heading2">
    <w:name w:val="heading 2"/>
    <w:basedOn w:val="Normal"/>
    <w:next w:val="Normal"/>
    <w:link w:val="Heading2Char"/>
    <w:uiPriority w:val="9"/>
    <w:unhideWhenUsed/>
    <w:qFormat/>
    <w:rsid w:val="009A5E99"/>
    <w:pPr>
      <w:keepNext/>
      <w:keepLines/>
      <w:spacing w:before="320" w:after="240" w:line="240" w:lineRule="auto"/>
      <w:outlineLvl w:val="1"/>
    </w:pPr>
    <w:rPr>
      <w:b/>
      <w:bCs/>
      <w:sz w:val="26"/>
      <w:szCs w:val="26"/>
    </w:rPr>
  </w:style>
  <w:style w:type="paragraph" w:styleId="Heading3">
    <w:name w:val="heading 3"/>
    <w:basedOn w:val="Normal"/>
    <w:next w:val="Normal"/>
    <w:link w:val="Heading3Char"/>
    <w:uiPriority w:val="9"/>
    <w:unhideWhenUsed/>
    <w:qFormat/>
    <w:rsid w:val="001111EC"/>
    <w:pPr>
      <w:keepNext/>
      <w:keepLines/>
      <w:spacing w:before="240" w:after="120"/>
      <w:outlineLvl w:val="2"/>
    </w:pPr>
    <w:rPr>
      <w:rFonts w:asciiTheme="majorHAnsi" w:eastAsiaTheme="majorEastAsia" w:hAnsiTheme="majorHAnsi" w:cstheme="majorBidi"/>
      <w:b/>
      <w:color w:val="595959" w:themeColor="text1" w:themeTint="A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455"/>
    <w:rPr>
      <w:rFonts w:asciiTheme="majorHAnsi" w:eastAsiaTheme="majorEastAsia" w:hAnsiTheme="majorHAnsi" w:cstheme="majorBidi"/>
      <w:color w:val="1B4E9F"/>
      <w:sz w:val="36"/>
      <w:szCs w:val="36"/>
      <w:lang w:val="fr-FR" w:eastAsia="el-GR"/>
    </w:rPr>
  </w:style>
  <w:style w:type="character" w:customStyle="1" w:styleId="Heading2Char">
    <w:name w:val="Heading 2 Char"/>
    <w:basedOn w:val="DefaultParagraphFont"/>
    <w:link w:val="Heading2"/>
    <w:uiPriority w:val="9"/>
    <w:rsid w:val="009A5E99"/>
    <w:rPr>
      <w:rFonts w:ascii="Calibri Light" w:eastAsia="Calibri" w:hAnsi="Calibri Light" w:cs="Calibri"/>
      <w:b/>
      <w:bCs/>
      <w:color w:val="4C483D"/>
      <w:sz w:val="26"/>
      <w:szCs w:val="26"/>
      <w:lang w:val="fr-FR" w:eastAsia="el-GR"/>
    </w:rPr>
  </w:style>
  <w:style w:type="paragraph" w:styleId="Title">
    <w:name w:val="Title"/>
    <w:basedOn w:val="Normal"/>
    <w:next w:val="Normal"/>
    <w:link w:val="TitleChar"/>
    <w:uiPriority w:val="10"/>
    <w:qFormat/>
    <w:rsid w:val="009A5E99"/>
    <w:pPr>
      <w:spacing w:after="600" w:line="240" w:lineRule="auto"/>
      <w:contextualSpacing/>
    </w:pPr>
    <w:rPr>
      <w:rFonts w:asciiTheme="majorHAnsi" w:eastAsiaTheme="majorEastAsia" w:hAnsiTheme="majorHAnsi" w:cstheme="majorBidi"/>
      <w:color w:val="4A66AC" w:themeColor="accent1"/>
      <w:kern w:val="28"/>
      <w:sz w:val="96"/>
      <w:szCs w:val="96"/>
    </w:rPr>
  </w:style>
  <w:style w:type="character" w:customStyle="1" w:styleId="TitleChar">
    <w:name w:val="Title Char"/>
    <w:basedOn w:val="DefaultParagraphFont"/>
    <w:link w:val="Title"/>
    <w:uiPriority w:val="10"/>
    <w:rsid w:val="009A5E99"/>
    <w:rPr>
      <w:rFonts w:asciiTheme="majorHAnsi" w:eastAsiaTheme="majorEastAsia" w:hAnsiTheme="majorHAnsi" w:cstheme="majorBidi"/>
      <w:color w:val="4A66AC" w:themeColor="accent1"/>
      <w:kern w:val="28"/>
      <w:sz w:val="96"/>
      <w:szCs w:val="96"/>
      <w:lang w:val="fr-FR" w:eastAsia="el-GR"/>
    </w:rPr>
  </w:style>
  <w:style w:type="paragraph" w:styleId="Subtitle">
    <w:name w:val="Subtitle"/>
    <w:basedOn w:val="Normal"/>
    <w:next w:val="Normal"/>
    <w:link w:val="SubtitleChar"/>
    <w:uiPriority w:val="11"/>
    <w:qFormat/>
    <w:rsid w:val="009A5E99"/>
    <w:pPr>
      <w:spacing w:after="0" w:line="240" w:lineRule="auto"/>
    </w:pPr>
    <w:rPr>
      <w:sz w:val="32"/>
      <w:szCs w:val="32"/>
    </w:rPr>
  </w:style>
  <w:style w:type="character" w:customStyle="1" w:styleId="SubtitleChar">
    <w:name w:val="Subtitle Char"/>
    <w:basedOn w:val="DefaultParagraphFont"/>
    <w:link w:val="Subtitle"/>
    <w:uiPriority w:val="11"/>
    <w:rsid w:val="009A5E99"/>
    <w:rPr>
      <w:rFonts w:ascii="Calibri Light" w:eastAsia="Calibri" w:hAnsi="Calibri Light" w:cs="Calibri"/>
      <w:color w:val="4C483D"/>
      <w:sz w:val="32"/>
      <w:szCs w:val="32"/>
      <w:lang w:val="fr-FR" w:eastAsia="el-GR"/>
    </w:rPr>
  </w:style>
  <w:style w:type="paragraph" w:styleId="Footer">
    <w:name w:val="footer"/>
    <w:basedOn w:val="Normal"/>
    <w:link w:val="FooterChar"/>
    <w:uiPriority w:val="99"/>
    <w:unhideWhenUsed/>
    <w:qFormat/>
    <w:rsid w:val="009A5E99"/>
    <w:pPr>
      <w:spacing w:after="0" w:line="240" w:lineRule="auto"/>
    </w:pPr>
    <w:rPr>
      <w:rFonts w:asciiTheme="majorHAnsi" w:eastAsiaTheme="majorEastAsia" w:hAnsiTheme="majorHAnsi" w:cstheme="majorBidi"/>
      <w:caps/>
      <w:color w:val="4A66AC" w:themeColor="accent1"/>
      <w:sz w:val="16"/>
      <w:szCs w:val="16"/>
    </w:rPr>
  </w:style>
  <w:style w:type="character" w:customStyle="1" w:styleId="FooterChar">
    <w:name w:val="Footer Char"/>
    <w:basedOn w:val="DefaultParagraphFont"/>
    <w:link w:val="Footer"/>
    <w:uiPriority w:val="99"/>
    <w:rsid w:val="009A5E99"/>
    <w:rPr>
      <w:rFonts w:asciiTheme="majorHAnsi" w:eastAsiaTheme="majorEastAsia" w:hAnsiTheme="majorHAnsi" w:cstheme="majorBidi"/>
      <w:caps/>
      <w:color w:val="4A66AC" w:themeColor="accent1"/>
      <w:sz w:val="16"/>
      <w:szCs w:val="16"/>
      <w:lang w:val="fr-FR" w:eastAsia="el-GR"/>
    </w:rPr>
  </w:style>
  <w:style w:type="paragraph" w:styleId="TOC1">
    <w:name w:val="toc 1"/>
    <w:basedOn w:val="Normal"/>
    <w:next w:val="Normal"/>
    <w:autoRedefine/>
    <w:uiPriority w:val="39"/>
    <w:unhideWhenUsed/>
    <w:rsid w:val="00CC2455"/>
    <w:pPr>
      <w:tabs>
        <w:tab w:val="right" w:leader="dot" w:pos="9350"/>
      </w:tabs>
      <w:spacing w:after="140" w:line="240" w:lineRule="auto"/>
      <w:ind w:right="-1"/>
    </w:pPr>
    <w:rPr>
      <w:b/>
      <w:bCs/>
      <w:sz w:val="26"/>
      <w:szCs w:val="26"/>
    </w:rPr>
  </w:style>
  <w:style w:type="table" w:customStyle="1" w:styleId="FinancialTable">
    <w:name w:val="Financial Table"/>
    <w:basedOn w:val="TableNormal"/>
    <w:uiPriority w:val="99"/>
    <w:rsid w:val="000379D5"/>
    <w:pPr>
      <w:spacing w:before="60" w:after="60" w:line="240" w:lineRule="auto"/>
      <w:jc w:val="both"/>
    </w:pPr>
    <w:rPr>
      <w:rFonts w:ascii="Calibri" w:eastAsia="Calibri" w:hAnsi="Calibri" w:cs="Calibri"/>
      <w:color w:val="4C483D"/>
      <w:lang w:val="fr-FR" w:eastAsia="el-GR"/>
    </w:rPr>
    <w:tblPr>
      <w:tblStyleRowBandSize w:val="1"/>
      <w:tblBorders>
        <w:top w:val="single" w:sz="4" w:space="0" w:color="9197CF" w:themeColor="text2" w:themeTint="66"/>
        <w:left w:val="single" w:sz="4" w:space="0" w:color="9197CF" w:themeColor="text2" w:themeTint="66"/>
        <w:bottom w:val="single" w:sz="4" w:space="0" w:color="9197CF" w:themeColor="text2" w:themeTint="66"/>
        <w:right w:val="single" w:sz="4" w:space="0" w:color="9197CF" w:themeColor="text2" w:themeTint="66"/>
        <w:insideV w:val="single" w:sz="4" w:space="0" w:color="9197CF" w:themeColor="text2" w:themeTint="66"/>
      </w:tblBorders>
    </w:tblPr>
    <w:tblStylePr w:type="firstRow">
      <w:pPr>
        <w:wordWrap/>
        <w:spacing w:beforeLines="0" w:before="0" w:beforeAutospacing="0" w:afterLines="0" w:after="0" w:afterAutospacing="0"/>
        <w:jc w:val="center"/>
      </w:pPr>
      <w:rPr>
        <w:rFonts w:asciiTheme="majorHAnsi" w:hAnsiTheme="majorHAnsi"/>
        <w:b/>
        <w:color w:val="FFFFFF" w:themeColor="background1"/>
        <w:sz w:val="22"/>
      </w:rPr>
      <w:tblPr/>
      <w:tcPr>
        <w:shd w:val="clear" w:color="auto" w:fill="4A66AC" w:themeFill="accent1"/>
        <w:vAlign w:val="center"/>
      </w:tcPr>
    </w:tblStylePr>
    <w:tblStylePr w:type="lastRow">
      <w:rPr>
        <w:rFonts w:asciiTheme="majorHAnsi" w:hAnsiTheme="majorHAnsi"/>
        <w:b/>
        <w:caps/>
        <w:smallCaps w:val="0"/>
        <w:color w:val="4A66AC" w:themeColor="accent1"/>
        <w:sz w:val="22"/>
      </w:rPr>
      <w:tblPr/>
      <w:tcPr>
        <w:tcBorders>
          <w:top w:val="nil"/>
        </w:tcBorders>
      </w:tcPr>
    </w:tblStylePr>
    <w:tblStylePr w:type="firstCol">
      <w:rPr>
        <w:rFonts w:asciiTheme="majorHAnsi" w:hAnsiTheme="majorHAnsi"/>
        <w:sz w:val="16"/>
      </w:rPr>
    </w:tblStylePr>
    <w:tblStylePr w:type="band1Horz">
      <w:tblPr/>
      <w:tcPr>
        <w:shd w:val="clear" w:color="auto" w:fill="FFFFFF" w:themeFill="background1"/>
      </w:tcPr>
    </w:tblStylePr>
    <w:tblStylePr w:type="band2Horz">
      <w:tblPr/>
      <w:tcPr>
        <w:shd w:val="clear" w:color="auto" w:fill="E5E8ED" w:themeFill="accent4" w:themeFillTint="33"/>
      </w:tcPr>
    </w:tblStylePr>
  </w:style>
  <w:style w:type="paragraph" w:styleId="Header">
    <w:name w:val="header"/>
    <w:basedOn w:val="Normal"/>
    <w:link w:val="HeaderChar"/>
    <w:uiPriority w:val="99"/>
    <w:unhideWhenUsed/>
    <w:rsid w:val="001D35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1D35F4"/>
    <w:rPr>
      <w:rFonts w:ascii="Calibri Light" w:eastAsia="Calibri" w:hAnsi="Calibri Light" w:cs="Calibri"/>
      <w:color w:val="4C483D"/>
      <w:lang w:val="fr-FR" w:eastAsia="el-GR"/>
    </w:rPr>
  </w:style>
  <w:style w:type="character" w:styleId="PlaceholderText">
    <w:name w:val="Placeholder Text"/>
    <w:basedOn w:val="DefaultParagraphFont"/>
    <w:uiPriority w:val="99"/>
    <w:semiHidden/>
    <w:rsid w:val="001D35F4"/>
    <w:rPr>
      <w:color w:val="808080"/>
    </w:rPr>
  </w:style>
  <w:style w:type="character" w:customStyle="1" w:styleId="Heading3Char">
    <w:name w:val="Heading 3 Char"/>
    <w:basedOn w:val="DefaultParagraphFont"/>
    <w:link w:val="Heading3"/>
    <w:uiPriority w:val="9"/>
    <w:rsid w:val="001111EC"/>
    <w:rPr>
      <w:rFonts w:asciiTheme="majorHAnsi" w:eastAsiaTheme="majorEastAsia" w:hAnsiTheme="majorHAnsi" w:cstheme="majorBidi"/>
      <w:b/>
      <w:color w:val="595959" w:themeColor="text1" w:themeTint="A6"/>
      <w:sz w:val="24"/>
      <w:szCs w:val="24"/>
      <w:lang w:val="fr-FR" w:eastAsia="el-GR"/>
    </w:rPr>
  </w:style>
  <w:style w:type="paragraph" w:styleId="TOCHeading">
    <w:name w:val="TOC Heading"/>
    <w:basedOn w:val="Heading1"/>
    <w:next w:val="Normal"/>
    <w:uiPriority w:val="39"/>
    <w:unhideWhenUsed/>
    <w:qFormat/>
    <w:rsid w:val="000379D5"/>
    <w:pPr>
      <w:pBdr>
        <w:bottom w:val="none" w:sz="0" w:space="0" w:color="auto"/>
      </w:pBdr>
      <w:spacing w:before="240" w:after="0" w:line="259" w:lineRule="auto"/>
      <w:jc w:val="left"/>
      <w:outlineLvl w:val="9"/>
    </w:pPr>
    <w:rPr>
      <w:color w:val="374C80" w:themeColor="accent1" w:themeShade="BF"/>
      <w:sz w:val="32"/>
      <w:szCs w:val="32"/>
      <w:lang w:val="es-ES" w:eastAsia="es-ES"/>
    </w:rPr>
  </w:style>
  <w:style w:type="paragraph" w:styleId="TOC2">
    <w:name w:val="toc 2"/>
    <w:basedOn w:val="Normal"/>
    <w:next w:val="Normal"/>
    <w:autoRedefine/>
    <w:uiPriority w:val="39"/>
    <w:unhideWhenUsed/>
    <w:rsid w:val="000379D5"/>
    <w:pPr>
      <w:spacing w:after="100"/>
      <w:ind w:left="220"/>
    </w:pPr>
  </w:style>
  <w:style w:type="character" w:styleId="Hyperlink">
    <w:name w:val="Hyperlink"/>
    <w:basedOn w:val="DefaultParagraphFont"/>
    <w:uiPriority w:val="99"/>
    <w:unhideWhenUsed/>
    <w:rsid w:val="000379D5"/>
    <w:rPr>
      <w:color w:val="9454C3" w:themeColor="hyperlink"/>
      <w:u w:val="single"/>
    </w:rPr>
  </w:style>
  <w:style w:type="table" w:styleId="TableGrid">
    <w:name w:val="Table Grid"/>
    <w:basedOn w:val="TableNormal"/>
    <w:uiPriority w:val="59"/>
    <w:rsid w:val="00D97452"/>
    <w:pPr>
      <w:spacing w:before="60" w:after="6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7452"/>
    <w:pPr>
      <w:spacing w:after="0" w:line="240" w:lineRule="auto"/>
      <w:jc w:val="both"/>
    </w:pPr>
    <w:rPr>
      <w:rFonts w:ascii="Calibri Light" w:eastAsia="Calibri" w:hAnsi="Calibri Light" w:cs="Calibri"/>
      <w:color w:val="4C483D"/>
      <w:lang w:val="fr-FR" w:eastAsia="el-GR"/>
    </w:rPr>
  </w:style>
  <w:style w:type="table" w:customStyle="1" w:styleId="MIETC-Simpletable">
    <w:name w:val="MIETC - Simple table"/>
    <w:basedOn w:val="TableNormal"/>
    <w:uiPriority w:val="99"/>
    <w:rsid w:val="0097386A"/>
    <w:pPr>
      <w:spacing w:before="60" w:after="6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b/>
        <w:color w:val="auto"/>
        <w:sz w:val="22"/>
      </w:rPr>
    </w:tblStylePr>
  </w:style>
  <w:style w:type="table" w:customStyle="1" w:styleId="MIETC-Columnheading">
    <w:name w:val="MIETC - Column heading"/>
    <w:basedOn w:val="TableNormal"/>
    <w:uiPriority w:val="99"/>
    <w:rsid w:val="0097386A"/>
    <w:pPr>
      <w:spacing w:before="60" w:after="60" w:line="240" w:lineRule="auto"/>
    </w:pPr>
    <w:rPr>
      <w:rFonts w:ascii="Calibri Light" w:hAnsi="Calibri Light"/>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4A66AC" w:themeFill="accent1"/>
      </w:tcPr>
    </w:tblStylePr>
    <w:tblStylePr w:type="band2Horz">
      <w:tblPr/>
      <w:tcPr>
        <w:shd w:val="clear" w:color="auto" w:fill="E5E8ED" w:themeFill="accent4" w:themeFillTint="33"/>
      </w:tcPr>
    </w:tblStylePr>
  </w:style>
  <w:style w:type="table" w:customStyle="1" w:styleId="-411">
    <w:name w:val="Таблица-сетка 4 — акцент 11"/>
    <w:basedOn w:val="TableNormal"/>
    <w:uiPriority w:val="49"/>
    <w:rsid w:val="0097386A"/>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MIETC-Rowheadings">
    <w:name w:val="MIETC - Row headings"/>
    <w:basedOn w:val="TableNormal"/>
    <w:uiPriority w:val="99"/>
    <w:rsid w:val="00FC24EB"/>
    <w:pPr>
      <w:spacing w:before="60" w:after="60"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Calibri Light" w:hAnsi="Calibri Light"/>
        <w:b/>
        <w:color w:val="FFFFFF" w:themeColor="background1"/>
        <w:sz w:val="22"/>
      </w:rPr>
      <w:tblPr/>
      <w:tcPr>
        <w:shd w:val="clear" w:color="auto" w:fill="4A66AC" w:themeFill="accent1"/>
      </w:tcPr>
    </w:tblStylePr>
    <w:tblStylePr w:type="firstCol">
      <w:rPr>
        <w:rFonts w:ascii="Calibri Light" w:hAnsi="Calibri Light"/>
        <w:b/>
        <w:sz w:val="22"/>
      </w:rPr>
      <w:tblPr/>
      <w:tcPr>
        <w:shd w:val="clear" w:color="auto" w:fill="4A66AC" w:themeFill="accent1"/>
      </w:tcPr>
    </w:tblStylePr>
    <w:tblStylePr w:type="band2Horz">
      <w:tblPr/>
      <w:tcPr>
        <w:shd w:val="clear" w:color="auto" w:fill="E5E8ED" w:themeFill="accent4" w:themeFillTint="33"/>
      </w:tcPr>
    </w:tblStylePr>
  </w:style>
  <w:style w:type="paragraph" w:styleId="TOC3">
    <w:name w:val="toc 3"/>
    <w:basedOn w:val="Normal"/>
    <w:next w:val="Normal"/>
    <w:autoRedefine/>
    <w:uiPriority w:val="39"/>
    <w:unhideWhenUsed/>
    <w:rsid w:val="0045279B"/>
    <w:pPr>
      <w:spacing w:after="100"/>
      <w:ind w:left="440"/>
    </w:pPr>
  </w:style>
  <w:style w:type="paragraph" w:customStyle="1" w:styleId="Default">
    <w:name w:val="Default"/>
    <w:rsid w:val="00656C6F"/>
    <w:pPr>
      <w:autoSpaceDE w:val="0"/>
      <w:autoSpaceDN w:val="0"/>
      <w:adjustRightInd w:val="0"/>
      <w:spacing w:after="0" w:line="240" w:lineRule="auto"/>
    </w:pPr>
    <w:rPr>
      <w:rFonts w:ascii="Calibri" w:hAnsi="Calibri" w:cs="Calibri"/>
      <w:color w:val="000000"/>
      <w:sz w:val="24"/>
      <w:szCs w:val="24"/>
      <w:lang w:val="ru-RU"/>
    </w:rPr>
  </w:style>
  <w:style w:type="paragraph" w:styleId="BalloonText">
    <w:name w:val="Balloon Text"/>
    <w:basedOn w:val="Normal"/>
    <w:link w:val="BalloonTextChar"/>
    <w:uiPriority w:val="99"/>
    <w:semiHidden/>
    <w:unhideWhenUsed/>
    <w:rsid w:val="004A4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330"/>
    <w:rPr>
      <w:rFonts w:ascii="Tahoma" w:eastAsia="Calibri" w:hAnsi="Tahoma" w:cs="Tahoma"/>
      <w:color w:val="4C483D"/>
      <w:sz w:val="16"/>
      <w:szCs w:val="16"/>
      <w:lang w:val="fr-FR" w:eastAsia="el-GR"/>
    </w:rPr>
  </w:style>
  <w:style w:type="paragraph" w:customStyle="1" w:styleId="body">
    <w:name w:val="body"/>
    <w:basedOn w:val="Normal"/>
    <w:rsid w:val="004F450A"/>
    <w:pPr>
      <w:spacing w:before="100" w:beforeAutospacing="1" w:after="100" w:afterAutospacing="1" w:line="240" w:lineRule="auto"/>
      <w:jc w:val="left"/>
    </w:pPr>
    <w:rPr>
      <w:rFonts w:ascii="Times New Roman" w:eastAsia="Times New Roman" w:hAnsi="Times New Roman" w:cs="Times New Roman"/>
      <w:color w:val="auto"/>
      <w:sz w:val="24"/>
      <w:szCs w:val="24"/>
      <w:lang w:val="ru-RU" w:eastAsia="ru-RU"/>
    </w:rPr>
  </w:style>
  <w:style w:type="paragraph" w:styleId="NormalWeb">
    <w:name w:val="Normal (Web)"/>
    <w:basedOn w:val="Normal"/>
    <w:uiPriority w:val="99"/>
    <w:semiHidden/>
    <w:unhideWhenUsed/>
    <w:rsid w:val="004F450A"/>
    <w:pPr>
      <w:spacing w:before="100" w:beforeAutospacing="1" w:after="100" w:afterAutospacing="1" w:line="240" w:lineRule="auto"/>
      <w:jc w:val="left"/>
    </w:pPr>
    <w:rPr>
      <w:rFonts w:ascii="Times New Roman" w:eastAsia="Times New Roman" w:hAnsi="Times New Roman" w:cs="Times New Roman"/>
      <w:color w:val="auto"/>
      <w:sz w:val="24"/>
      <w:szCs w:val="24"/>
      <w:lang w:val="ru-RU" w:eastAsia="ru-RU"/>
    </w:rPr>
  </w:style>
  <w:style w:type="paragraph" w:styleId="ListParagraph">
    <w:name w:val="List Paragraph"/>
    <w:basedOn w:val="Normal"/>
    <w:uiPriority w:val="34"/>
    <w:qFormat/>
    <w:rsid w:val="00A81166"/>
    <w:pPr>
      <w:ind w:left="720"/>
      <w:contextualSpacing/>
      <w:jc w:val="left"/>
    </w:pPr>
    <w:rPr>
      <w:rFonts w:ascii="Calibri" w:hAnsi="Calibri"/>
      <w:color w:val="auto"/>
      <w:lang w:val="en-GB" w:eastAsia="ru-RU"/>
    </w:rPr>
  </w:style>
  <w:style w:type="character" w:customStyle="1" w:styleId="c-messageattachmentauthor">
    <w:name w:val="c-message_attachment__author"/>
    <w:basedOn w:val="DefaultParagraphFont"/>
    <w:rsid w:val="00A81166"/>
  </w:style>
  <w:style w:type="character" w:customStyle="1" w:styleId="c-messageattachmentauthorname">
    <w:name w:val="c-message_attachment__author_name"/>
    <w:basedOn w:val="DefaultParagraphFont"/>
    <w:rsid w:val="00A81166"/>
  </w:style>
  <w:style w:type="character" w:customStyle="1" w:styleId="c-messageattachmentauthorsubname">
    <w:name w:val="c-message_attachment__author_subname"/>
    <w:basedOn w:val="DefaultParagraphFont"/>
    <w:rsid w:val="00A81166"/>
  </w:style>
  <w:style w:type="character" w:customStyle="1" w:styleId="c-messageattachmentmediatrigger">
    <w:name w:val="c-message_attachment__media_trigger"/>
    <w:basedOn w:val="DefaultParagraphFont"/>
    <w:rsid w:val="00A81166"/>
  </w:style>
  <w:style w:type="paragraph" w:customStyle="1" w:styleId="1">
    <w:name w:val="Стиль1"/>
    <w:rsid w:val="00A81166"/>
    <w:pPr>
      <w:spacing w:after="0" w:line="240" w:lineRule="auto"/>
    </w:pPr>
    <w:rPr>
      <w:rFonts w:ascii="Times New Roman" w:eastAsia="Times New Roman" w:hAnsi="Times New Roman" w:cs="Times New Roman"/>
      <w:sz w:val="24"/>
      <w:szCs w:val="20"/>
      <w:lang w:val="ru-RU" w:eastAsia="ru-RU"/>
    </w:rPr>
  </w:style>
  <w:style w:type="character" w:customStyle="1" w:styleId="Bodytext2">
    <w:name w:val="Body text (2)_"/>
    <w:link w:val="Bodytext20"/>
    <w:locked/>
    <w:rsid w:val="00A81166"/>
    <w:rPr>
      <w:rFonts w:ascii="Arial" w:eastAsia="Arial" w:hAnsi="Arial" w:cs="Arial"/>
      <w:sz w:val="19"/>
      <w:szCs w:val="19"/>
      <w:shd w:val="clear" w:color="auto" w:fill="FFFFFF"/>
    </w:rPr>
  </w:style>
  <w:style w:type="paragraph" w:customStyle="1" w:styleId="Bodytext20">
    <w:name w:val="Body text (2)"/>
    <w:basedOn w:val="Normal"/>
    <w:link w:val="Bodytext2"/>
    <w:rsid w:val="00A81166"/>
    <w:pPr>
      <w:widowControl w:val="0"/>
      <w:shd w:val="clear" w:color="auto" w:fill="FFFFFF"/>
      <w:spacing w:after="0" w:line="230" w:lineRule="exact"/>
      <w:jc w:val="center"/>
    </w:pPr>
    <w:rPr>
      <w:rFonts w:ascii="Arial" w:eastAsia="Arial" w:hAnsi="Arial" w:cs="Arial"/>
      <w:color w:val="auto"/>
      <w:sz w:val="19"/>
      <w:szCs w:val="19"/>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1217">
      <w:bodyDiv w:val="1"/>
      <w:marLeft w:val="0"/>
      <w:marRight w:val="0"/>
      <w:marTop w:val="0"/>
      <w:marBottom w:val="0"/>
      <w:divBdr>
        <w:top w:val="none" w:sz="0" w:space="0" w:color="auto"/>
        <w:left w:val="none" w:sz="0" w:space="0" w:color="auto"/>
        <w:bottom w:val="none" w:sz="0" w:space="0" w:color="auto"/>
        <w:right w:val="none" w:sz="0" w:space="0" w:color="auto"/>
      </w:divBdr>
    </w:div>
    <w:div w:id="11034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77CAF037AC487F8607BEC20E444D70"/>
        <w:category>
          <w:name w:val="General"/>
          <w:gallery w:val="placeholder"/>
        </w:category>
        <w:types>
          <w:type w:val="bbPlcHdr"/>
        </w:types>
        <w:behaviors>
          <w:behavior w:val="content"/>
        </w:behaviors>
        <w:guid w:val="{47685ABA-E856-4622-9605-053E942407B6}"/>
      </w:docPartPr>
      <w:docPartBody>
        <w:p w:rsidR="00280188" w:rsidRDefault="004D2758" w:rsidP="004D2758">
          <w:pPr>
            <w:pStyle w:val="9677CAF037AC487F8607BEC20E444D70"/>
          </w:pPr>
          <w:r w:rsidRPr="000B281B">
            <w:rPr>
              <w:rStyle w:val="PlaceholderText"/>
            </w:rPr>
            <w:t>[Título]</w:t>
          </w:r>
        </w:p>
      </w:docPartBody>
    </w:docPart>
    <w:docPart>
      <w:docPartPr>
        <w:name w:val="5AFFE022D1FD410082F3BF6CC40F2722"/>
        <w:category>
          <w:name w:val="General"/>
          <w:gallery w:val="placeholder"/>
        </w:category>
        <w:types>
          <w:type w:val="bbPlcHdr"/>
        </w:types>
        <w:behaviors>
          <w:behavior w:val="content"/>
        </w:behaviors>
        <w:guid w:val="{D0DACA6E-AB67-4EEC-A650-80F85927362A}"/>
      </w:docPartPr>
      <w:docPartBody>
        <w:p w:rsidR="00280188" w:rsidRDefault="004D2758" w:rsidP="004D2758">
          <w:pPr>
            <w:pStyle w:val="5AFFE022D1FD410082F3BF6CC40F2722"/>
          </w:pPr>
          <w:r w:rsidRPr="000B281B">
            <w:rPr>
              <w:rStyle w:val="PlaceholderText"/>
            </w:rPr>
            <w:t>[Categoría]</w:t>
          </w:r>
        </w:p>
      </w:docPartBody>
    </w:docPart>
    <w:docPart>
      <w:docPartPr>
        <w:name w:val="605C0BFE7DE04512A16D584E854CF950"/>
        <w:category>
          <w:name w:val="General"/>
          <w:gallery w:val="placeholder"/>
        </w:category>
        <w:types>
          <w:type w:val="bbPlcHdr"/>
        </w:types>
        <w:behaviors>
          <w:behavior w:val="content"/>
        </w:behaviors>
        <w:guid w:val="{2A3E52F7-B6A5-45C7-956F-E04EB801822A}"/>
      </w:docPartPr>
      <w:docPartBody>
        <w:p w:rsidR="00280188" w:rsidRDefault="004D2758" w:rsidP="004D2758">
          <w:pPr>
            <w:pStyle w:val="605C0BFE7DE04512A16D584E854CF950"/>
          </w:pPr>
          <w:r w:rsidRPr="000B281B">
            <w:rPr>
              <w:rStyle w:val="PlaceholderText"/>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CB4"/>
    <w:rsid w:val="00174F91"/>
    <w:rsid w:val="001C261A"/>
    <w:rsid w:val="00280188"/>
    <w:rsid w:val="002E3B84"/>
    <w:rsid w:val="002F14E4"/>
    <w:rsid w:val="00314937"/>
    <w:rsid w:val="0035315E"/>
    <w:rsid w:val="0036730C"/>
    <w:rsid w:val="00434F6D"/>
    <w:rsid w:val="004D2758"/>
    <w:rsid w:val="004D5CB4"/>
    <w:rsid w:val="005B717E"/>
    <w:rsid w:val="0078216B"/>
    <w:rsid w:val="0082071D"/>
    <w:rsid w:val="0095761F"/>
    <w:rsid w:val="009A69C0"/>
    <w:rsid w:val="00A84D1F"/>
    <w:rsid w:val="00BF64E6"/>
    <w:rsid w:val="00C56E08"/>
    <w:rsid w:val="00C8019D"/>
    <w:rsid w:val="00CA45E2"/>
    <w:rsid w:val="00DA47AD"/>
    <w:rsid w:val="00E0515A"/>
    <w:rsid w:val="00E24B2B"/>
    <w:rsid w:val="00E75BCC"/>
    <w:rsid w:val="00F671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188"/>
    <w:rPr>
      <w:color w:val="808080"/>
    </w:rPr>
  </w:style>
  <w:style w:type="paragraph" w:customStyle="1" w:styleId="9677CAF037AC487F8607BEC20E444D70">
    <w:name w:val="9677CAF037AC487F8607BEC20E444D70"/>
    <w:rsid w:val="004D2758"/>
  </w:style>
  <w:style w:type="paragraph" w:customStyle="1" w:styleId="5AFFE022D1FD410082F3BF6CC40F2722">
    <w:name w:val="5AFFE022D1FD410082F3BF6CC40F2722"/>
    <w:rsid w:val="004D2758"/>
  </w:style>
  <w:style w:type="paragraph" w:customStyle="1" w:styleId="605C0BFE7DE04512A16D584E854CF950">
    <w:name w:val="605C0BFE7DE04512A16D584E854CF950"/>
    <w:rsid w:val="004D2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BEAF78-BABE-464B-A752-8BB8DE20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2482</Words>
  <Characters>14150</Characters>
  <Application>Microsoft Office Word</Application>
  <DocSecurity>0</DocSecurity>
  <Lines>117</Lines>
  <Paragraphs>33</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Promotion of Master Programme (Dissemination report)</vt:lpstr>
      <vt:lpstr>Stakeholders workshops Dissemination report</vt:lpstr>
      <vt:lpstr>Document Title</vt:lpstr>
    </vt:vector>
  </TitlesOfParts>
  <Company>KEU</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 Centers</dc:title>
  <dc:creator>Angel Duarte</dc:creator>
  <cp:lastModifiedBy>Rustam Gadzhiyev</cp:lastModifiedBy>
  <cp:revision>2</cp:revision>
  <dcterms:created xsi:type="dcterms:W3CDTF">2023-09-28T05:10:00Z</dcterms:created>
  <dcterms:modified xsi:type="dcterms:W3CDTF">2023-09-28T05:10:00Z</dcterms:modified>
  <cp:category>/ 3.2.2/ Establishment of Entrepreneurs centers</cp:category>
</cp:coreProperties>
</file>